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9FE" w:rsidRDefault="00C66BDD" w:rsidP="00F67193">
      <w:pPr>
        <w:jc w:val="center"/>
        <w:rPr>
          <w:lang w:val="en-US"/>
        </w:rPr>
      </w:pPr>
      <w:r>
        <w:rPr>
          <w:noProof/>
        </w:rPr>
        <w:drawing>
          <wp:inline distT="0" distB="0" distL="0" distR="0">
            <wp:extent cx="685800" cy="800100"/>
            <wp:effectExtent l="0" t="0" r="0" b="0"/>
            <wp:docPr id="1" name="Рисунок 3"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erb_new"/>
                    <pic:cNvPicPr>
                      <a:picLocks noChangeAspect="1" noChangeArrowheads="1"/>
                    </pic:cNvPicPr>
                  </pic:nvPicPr>
                  <pic:blipFill>
                    <a:blip r:embed="rId6">
                      <a:lum bright="12000" contrast="36000"/>
                      <a:extLst>
                        <a:ext uri="{28A0092B-C50C-407E-A947-70E740481C1C}">
                          <a14:useLocalDpi xmlns:a14="http://schemas.microsoft.com/office/drawing/2010/main" val="0"/>
                        </a:ext>
                      </a:extLst>
                    </a:blip>
                    <a:srcRect/>
                    <a:stretch>
                      <a:fillRect/>
                    </a:stretch>
                  </pic:blipFill>
                  <pic:spPr bwMode="auto">
                    <a:xfrm>
                      <a:off x="0" y="0"/>
                      <a:ext cx="685800" cy="800100"/>
                    </a:xfrm>
                    <a:prstGeom prst="rect">
                      <a:avLst/>
                    </a:prstGeom>
                    <a:noFill/>
                    <a:ln>
                      <a:noFill/>
                    </a:ln>
                  </pic:spPr>
                </pic:pic>
              </a:graphicData>
            </a:graphic>
          </wp:inline>
        </w:drawing>
      </w:r>
    </w:p>
    <w:p w:rsidR="00DF39FE" w:rsidRDefault="00DF39FE" w:rsidP="00B764A7">
      <w:pPr>
        <w:rPr>
          <w:lang w:val="en-US"/>
        </w:rPr>
      </w:pPr>
    </w:p>
    <w:p w:rsidR="00DF39FE" w:rsidRPr="00514223" w:rsidRDefault="00DF39FE" w:rsidP="00B764A7">
      <w:pPr>
        <w:ind w:left="-540"/>
        <w:jc w:val="center"/>
      </w:pPr>
      <w:r>
        <w:t>ЧАЙКОВСКИЙ СЕЛЬСКИЙ СОВЕТ ДЕПУТАТОВ</w:t>
      </w:r>
    </w:p>
    <w:p w:rsidR="00DF39FE" w:rsidRPr="00590A1C" w:rsidRDefault="00DF39FE" w:rsidP="00B764A7">
      <w:pPr>
        <w:ind w:left="-540"/>
        <w:jc w:val="center"/>
        <w:rPr>
          <w:sz w:val="16"/>
          <w:szCs w:val="16"/>
        </w:rPr>
      </w:pPr>
    </w:p>
    <w:p w:rsidR="00DF39FE" w:rsidRPr="00571115" w:rsidRDefault="00DF39FE" w:rsidP="00B764A7">
      <w:pPr>
        <w:jc w:val="center"/>
      </w:pPr>
      <w:r>
        <w:t xml:space="preserve">РЕШЕНИЕ </w:t>
      </w:r>
    </w:p>
    <w:tbl>
      <w:tblPr>
        <w:tblW w:w="0" w:type="auto"/>
        <w:tblLayout w:type="fixed"/>
        <w:tblLook w:val="00A0" w:firstRow="1" w:lastRow="0" w:firstColumn="1" w:lastColumn="0" w:noHBand="0" w:noVBand="0"/>
      </w:tblPr>
      <w:tblGrid>
        <w:gridCol w:w="3284"/>
        <w:gridCol w:w="3628"/>
        <w:gridCol w:w="2556"/>
      </w:tblGrid>
      <w:tr w:rsidR="00DF39FE" w:rsidTr="00084AF0">
        <w:tc>
          <w:tcPr>
            <w:tcW w:w="3284" w:type="dxa"/>
          </w:tcPr>
          <w:p w:rsidR="00DF39FE" w:rsidRDefault="00DF39FE" w:rsidP="00F672C5">
            <w:pPr>
              <w:spacing w:line="276" w:lineRule="auto"/>
              <w:rPr>
                <w:lang w:eastAsia="en-US"/>
              </w:rPr>
            </w:pPr>
            <w:r>
              <w:rPr>
                <w:lang w:eastAsia="en-US"/>
              </w:rPr>
              <w:t>от 26 мая201</w:t>
            </w:r>
            <w:r>
              <w:rPr>
                <w:lang w:val="en-US" w:eastAsia="en-US"/>
              </w:rPr>
              <w:t>4</w:t>
            </w:r>
            <w:r>
              <w:rPr>
                <w:lang w:eastAsia="en-US"/>
              </w:rPr>
              <w:t xml:space="preserve"> г.</w:t>
            </w:r>
          </w:p>
        </w:tc>
        <w:tc>
          <w:tcPr>
            <w:tcW w:w="3628" w:type="dxa"/>
          </w:tcPr>
          <w:p w:rsidR="00DF39FE" w:rsidRDefault="00DF39FE" w:rsidP="00084AF0">
            <w:pPr>
              <w:spacing w:line="276" w:lineRule="auto"/>
              <w:rPr>
                <w:lang w:eastAsia="en-US"/>
              </w:rPr>
            </w:pPr>
            <w:r>
              <w:rPr>
                <w:lang w:eastAsia="en-US"/>
              </w:rPr>
              <w:t xml:space="preserve">         пос. Чайковский</w:t>
            </w:r>
          </w:p>
        </w:tc>
        <w:tc>
          <w:tcPr>
            <w:tcW w:w="2556" w:type="dxa"/>
          </w:tcPr>
          <w:p w:rsidR="00DF39FE" w:rsidRPr="007821E3" w:rsidRDefault="00DF39FE" w:rsidP="00035184">
            <w:pPr>
              <w:spacing w:line="276" w:lineRule="auto"/>
              <w:jc w:val="center"/>
              <w:rPr>
                <w:lang w:eastAsia="en-US"/>
              </w:rPr>
            </w:pPr>
            <w:r>
              <w:rPr>
                <w:lang w:eastAsia="en-US"/>
              </w:rPr>
              <w:t xml:space="preserve">            № 48-131</w:t>
            </w:r>
          </w:p>
        </w:tc>
      </w:tr>
    </w:tbl>
    <w:p w:rsidR="00DF39FE" w:rsidRPr="00590A1C" w:rsidRDefault="00DF39FE">
      <w:pPr>
        <w:rPr>
          <w:sz w:val="16"/>
          <w:szCs w:val="16"/>
          <w:lang w:val="en-US"/>
        </w:rPr>
      </w:pPr>
    </w:p>
    <w:tbl>
      <w:tblPr>
        <w:tblW w:w="0" w:type="auto"/>
        <w:tblLook w:val="00A0" w:firstRow="1" w:lastRow="0" w:firstColumn="1" w:lastColumn="0" w:noHBand="0" w:noVBand="0"/>
      </w:tblPr>
      <w:tblGrid>
        <w:gridCol w:w="3936"/>
      </w:tblGrid>
      <w:tr w:rsidR="00DF39FE" w:rsidTr="00CB1FCF">
        <w:tc>
          <w:tcPr>
            <w:tcW w:w="3936" w:type="dxa"/>
          </w:tcPr>
          <w:p w:rsidR="00DF39FE" w:rsidRPr="00590A1C" w:rsidRDefault="00DF39FE" w:rsidP="00CB1FCF">
            <w:pPr>
              <w:jc w:val="both"/>
            </w:pPr>
            <w:r w:rsidRPr="00590A1C">
              <w:t>О внесении изменений в Решение Чайковского сельского Совета депутатов от 24.12.2013 № 43-122 «О бюджете сельсовета на 2014 год и плановый период 2015-2016 годов»</w:t>
            </w:r>
          </w:p>
        </w:tc>
      </w:tr>
    </w:tbl>
    <w:p w:rsidR="00DF39FE" w:rsidRPr="00590A1C" w:rsidRDefault="00DF39FE" w:rsidP="00DD59F5">
      <w:pPr>
        <w:pStyle w:val="a3"/>
        <w:ind w:left="0"/>
        <w:jc w:val="both"/>
        <w:rPr>
          <w:sz w:val="16"/>
          <w:szCs w:val="16"/>
        </w:rPr>
      </w:pPr>
    </w:p>
    <w:p w:rsidR="00DF39FE" w:rsidRDefault="00DF39FE" w:rsidP="00DD59F5">
      <w:pPr>
        <w:pStyle w:val="a3"/>
        <w:ind w:left="0"/>
        <w:jc w:val="both"/>
      </w:pPr>
      <w:r>
        <w:t xml:space="preserve">       В соответствии со статьёй 21 Устава Чайковского сельсовета, рассмотрев предложения администрации  сельсовета сельский Совет депутатов РЕШИЛ:</w:t>
      </w:r>
    </w:p>
    <w:p w:rsidR="00DF39FE" w:rsidRDefault="00DF39FE" w:rsidP="007976E7">
      <w:pPr>
        <w:pStyle w:val="a3"/>
        <w:numPr>
          <w:ilvl w:val="0"/>
          <w:numId w:val="2"/>
        </w:numPr>
        <w:ind w:left="0" w:firstLine="360"/>
        <w:jc w:val="both"/>
      </w:pPr>
      <w:r>
        <w:t>Внести в Решение Чайковского сельского Совета депутатов от 24.</w:t>
      </w:r>
      <w:r w:rsidRPr="00E24875">
        <w:t>12</w:t>
      </w:r>
      <w:r>
        <w:t>.201</w:t>
      </w:r>
      <w:r w:rsidRPr="00E24875">
        <w:t>3</w:t>
      </w:r>
      <w:r>
        <w:t xml:space="preserve"> № 43-122 «О бюджете сельсовета на 2014 год и плановый период 2015-2016 годов» следующие изменения:</w:t>
      </w:r>
    </w:p>
    <w:p w:rsidR="00DF39FE" w:rsidRDefault="00DF39FE" w:rsidP="0017712E">
      <w:pPr>
        <w:pStyle w:val="a3"/>
        <w:numPr>
          <w:ilvl w:val="1"/>
          <w:numId w:val="2"/>
        </w:numPr>
        <w:jc w:val="both"/>
      </w:pPr>
      <w:r>
        <w:t xml:space="preserve"> в пункте 1:</w:t>
      </w:r>
    </w:p>
    <w:p w:rsidR="00DF39FE" w:rsidRDefault="00DF39FE" w:rsidP="007976E7">
      <w:pPr>
        <w:pStyle w:val="a3"/>
        <w:numPr>
          <w:ilvl w:val="0"/>
          <w:numId w:val="3"/>
        </w:numPr>
        <w:jc w:val="both"/>
      </w:pPr>
      <w:r>
        <w:t>в подпункте 1. цифры «6765,2» заменить цифрами «6784,1»;</w:t>
      </w:r>
    </w:p>
    <w:p w:rsidR="00DF39FE" w:rsidRDefault="00DF39FE" w:rsidP="007976E7">
      <w:pPr>
        <w:pStyle w:val="a3"/>
        <w:numPr>
          <w:ilvl w:val="0"/>
          <w:numId w:val="3"/>
        </w:numPr>
        <w:jc w:val="both"/>
      </w:pPr>
      <w:r>
        <w:t>в подпункте 2 цифры «6765,2» заменить цифрами «6899,4»;</w:t>
      </w:r>
    </w:p>
    <w:p w:rsidR="00DF39FE" w:rsidRDefault="00DF39FE" w:rsidP="002B0A26">
      <w:pPr>
        <w:pStyle w:val="a3"/>
        <w:numPr>
          <w:ilvl w:val="1"/>
          <w:numId w:val="2"/>
        </w:numPr>
        <w:jc w:val="both"/>
      </w:pPr>
      <w:r>
        <w:t>в приложении № 2:</w:t>
      </w:r>
    </w:p>
    <w:p w:rsidR="00DF39FE" w:rsidRDefault="00DF39FE" w:rsidP="007976E7">
      <w:pPr>
        <w:pStyle w:val="a3"/>
        <w:jc w:val="both"/>
      </w:pPr>
      <w:r>
        <w:t>- строки 17 и 18 графы 9 цифры «6320,7» заменить цифрами «6339,6»;</w:t>
      </w:r>
    </w:p>
    <w:p w:rsidR="00DF39FE" w:rsidRPr="007976E7" w:rsidRDefault="00DF39FE" w:rsidP="007976E7">
      <w:pPr>
        <w:pStyle w:val="a3"/>
        <w:jc w:val="both"/>
      </w:pPr>
      <w:r>
        <w:t>- строки 22, 23 графы 9 цифры «72,6» заменить цифрами «91,5»;</w:t>
      </w:r>
    </w:p>
    <w:p w:rsidR="00DF39FE" w:rsidRDefault="00DF39FE" w:rsidP="002B0A26">
      <w:pPr>
        <w:pStyle w:val="a3"/>
        <w:numPr>
          <w:ilvl w:val="1"/>
          <w:numId w:val="2"/>
        </w:numPr>
        <w:jc w:val="both"/>
      </w:pPr>
      <w:r>
        <w:t xml:space="preserve"> В приложении 6:</w:t>
      </w:r>
    </w:p>
    <w:p w:rsidR="00DF39FE" w:rsidRDefault="00DF39FE" w:rsidP="00D3576D">
      <w:pPr>
        <w:pStyle w:val="a3"/>
        <w:jc w:val="both"/>
      </w:pPr>
      <w:r>
        <w:t>- строки 65 графы 6 цифры «151,5» заменить цифрами «170,4»;</w:t>
      </w:r>
    </w:p>
    <w:p w:rsidR="00DF39FE" w:rsidRDefault="00DF39FE" w:rsidP="00D3576D">
      <w:pPr>
        <w:pStyle w:val="a3"/>
        <w:jc w:val="both"/>
      </w:pPr>
      <w:r>
        <w:t>- после строки 68 дополнить  строками 69, 70 следующего содержания:</w:t>
      </w:r>
    </w:p>
    <w:tbl>
      <w:tblPr>
        <w:tblW w:w="10349" w:type="dxa"/>
        <w:tblInd w:w="-601" w:type="dxa"/>
        <w:tblLook w:val="00A0" w:firstRow="1" w:lastRow="0" w:firstColumn="1" w:lastColumn="0" w:noHBand="0" w:noVBand="0"/>
      </w:tblPr>
      <w:tblGrid>
        <w:gridCol w:w="520"/>
        <w:gridCol w:w="615"/>
        <w:gridCol w:w="709"/>
        <w:gridCol w:w="1056"/>
        <w:gridCol w:w="5748"/>
        <w:gridCol w:w="800"/>
        <w:gridCol w:w="901"/>
      </w:tblGrid>
      <w:tr w:rsidR="00DF39FE" w:rsidRPr="00DC527A" w:rsidTr="00DC527A">
        <w:trPr>
          <w:trHeight w:val="669"/>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39FE" w:rsidRPr="00DC527A" w:rsidRDefault="00DF39FE" w:rsidP="00DC527A">
            <w:bookmarkStart w:id="0" w:name="_GoBack" w:colFirst="1" w:colLast="1"/>
            <w:r w:rsidRPr="00DC527A">
              <w:t>69</w:t>
            </w:r>
          </w:p>
        </w:tc>
        <w:tc>
          <w:tcPr>
            <w:tcW w:w="615" w:type="dxa"/>
            <w:tcBorders>
              <w:top w:val="single" w:sz="4" w:space="0" w:color="auto"/>
              <w:left w:val="nil"/>
              <w:bottom w:val="single" w:sz="4" w:space="0" w:color="auto"/>
              <w:right w:val="single" w:sz="4" w:space="0" w:color="auto"/>
            </w:tcBorders>
            <w:shd w:val="clear" w:color="000000" w:fill="FFFFFF"/>
          </w:tcPr>
          <w:p w:rsidR="00DF39FE" w:rsidRPr="00DC527A" w:rsidRDefault="00DF39FE" w:rsidP="00A6388D">
            <w:pPr>
              <w:jc w:val="center"/>
            </w:pPr>
            <w:r w:rsidRPr="00DC527A">
              <w:t>114</w:t>
            </w:r>
          </w:p>
        </w:tc>
        <w:tc>
          <w:tcPr>
            <w:tcW w:w="709" w:type="dxa"/>
            <w:tcBorders>
              <w:top w:val="single" w:sz="4" w:space="0" w:color="auto"/>
              <w:left w:val="nil"/>
              <w:bottom w:val="single" w:sz="4" w:space="0" w:color="auto"/>
              <w:right w:val="single" w:sz="4" w:space="0" w:color="auto"/>
            </w:tcBorders>
            <w:shd w:val="clear" w:color="000000" w:fill="FFFFFF"/>
          </w:tcPr>
          <w:p w:rsidR="00DF39FE" w:rsidRPr="00DC527A" w:rsidRDefault="00DF39FE" w:rsidP="00A6388D">
            <w:pPr>
              <w:jc w:val="center"/>
            </w:pPr>
            <w:r w:rsidRPr="00DC527A">
              <w:t>0409</w:t>
            </w:r>
          </w:p>
        </w:tc>
        <w:tc>
          <w:tcPr>
            <w:tcW w:w="1056" w:type="dxa"/>
            <w:tcBorders>
              <w:top w:val="single" w:sz="4" w:space="0" w:color="auto"/>
              <w:left w:val="nil"/>
              <w:bottom w:val="single" w:sz="4" w:space="0" w:color="auto"/>
              <w:right w:val="single" w:sz="4" w:space="0" w:color="auto"/>
            </w:tcBorders>
            <w:shd w:val="clear" w:color="000000" w:fill="FFFFFF"/>
          </w:tcPr>
          <w:p w:rsidR="00DF39FE" w:rsidRPr="00DC527A" w:rsidRDefault="00DF39FE" w:rsidP="00A6388D">
            <w:pPr>
              <w:jc w:val="center"/>
            </w:pPr>
            <w:r w:rsidRPr="00DC527A">
              <w:t>0107508</w:t>
            </w:r>
          </w:p>
        </w:tc>
        <w:tc>
          <w:tcPr>
            <w:tcW w:w="5748" w:type="dxa"/>
            <w:tcBorders>
              <w:top w:val="single" w:sz="4" w:space="0" w:color="auto"/>
              <w:left w:val="nil"/>
              <w:bottom w:val="single" w:sz="4" w:space="0" w:color="auto"/>
              <w:right w:val="single" w:sz="4" w:space="0" w:color="auto"/>
            </w:tcBorders>
            <w:shd w:val="clear" w:color="000000" w:fill="FFFFFF"/>
          </w:tcPr>
          <w:p w:rsidR="00DF39FE" w:rsidRPr="00DC527A" w:rsidRDefault="00DF39FE" w:rsidP="00A6388D">
            <w:r w:rsidRPr="00DC527A">
              <w:t>Расходы на содержание автомобильных дорог общего пользования местного значения за счет средс</w:t>
            </w:r>
            <w:r>
              <w:t>т</w:t>
            </w:r>
            <w:r w:rsidRPr="00DC527A">
              <w:t>в федерального бюджета</w:t>
            </w:r>
          </w:p>
        </w:tc>
        <w:tc>
          <w:tcPr>
            <w:tcW w:w="800" w:type="dxa"/>
            <w:tcBorders>
              <w:top w:val="single" w:sz="4" w:space="0" w:color="auto"/>
              <w:left w:val="nil"/>
              <w:bottom w:val="single" w:sz="4" w:space="0" w:color="auto"/>
              <w:right w:val="single" w:sz="4" w:space="0" w:color="auto"/>
            </w:tcBorders>
            <w:shd w:val="clear" w:color="000000" w:fill="FFFFFF"/>
          </w:tcPr>
          <w:p w:rsidR="00DF39FE" w:rsidRDefault="00DF39FE" w:rsidP="00A6388D">
            <w:pPr>
              <w:jc w:val="center"/>
            </w:pPr>
          </w:p>
          <w:p w:rsidR="00DF39FE" w:rsidRPr="00DC527A" w:rsidRDefault="00DF39FE" w:rsidP="00A6388D">
            <w:pPr>
              <w:jc w:val="center"/>
            </w:pPr>
            <w:r w:rsidRPr="00DC527A">
              <w:t>240</w:t>
            </w:r>
          </w:p>
        </w:tc>
        <w:tc>
          <w:tcPr>
            <w:tcW w:w="901" w:type="dxa"/>
            <w:tcBorders>
              <w:top w:val="single" w:sz="4" w:space="0" w:color="auto"/>
              <w:left w:val="nil"/>
              <w:bottom w:val="single" w:sz="4" w:space="0" w:color="auto"/>
              <w:right w:val="single" w:sz="4" w:space="0" w:color="auto"/>
            </w:tcBorders>
            <w:shd w:val="clear" w:color="000000" w:fill="FFFFFF"/>
            <w:vAlign w:val="center"/>
          </w:tcPr>
          <w:p w:rsidR="00DF39FE" w:rsidRPr="00DC527A" w:rsidRDefault="00DF39FE" w:rsidP="00A6388D">
            <w:pPr>
              <w:jc w:val="right"/>
            </w:pPr>
            <w:r w:rsidRPr="00DC527A">
              <w:t>17,90</w:t>
            </w:r>
          </w:p>
        </w:tc>
      </w:tr>
      <w:bookmarkEnd w:id="0"/>
      <w:tr w:rsidR="00DF39FE" w:rsidRPr="00DC527A" w:rsidTr="00DC527A">
        <w:trPr>
          <w:trHeight w:val="114"/>
        </w:trPr>
        <w:tc>
          <w:tcPr>
            <w:tcW w:w="520" w:type="dxa"/>
            <w:tcBorders>
              <w:top w:val="nil"/>
              <w:left w:val="single" w:sz="4" w:space="0" w:color="auto"/>
              <w:bottom w:val="single" w:sz="4" w:space="0" w:color="auto"/>
              <w:right w:val="single" w:sz="4" w:space="0" w:color="auto"/>
            </w:tcBorders>
            <w:shd w:val="clear" w:color="000000" w:fill="FFFFFF"/>
            <w:noWrap/>
            <w:vAlign w:val="bottom"/>
          </w:tcPr>
          <w:p w:rsidR="00DF39FE" w:rsidRDefault="00DF39FE" w:rsidP="00DC527A">
            <w:r>
              <w:t>70</w:t>
            </w:r>
          </w:p>
        </w:tc>
        <w:tc>
          <w:tcPr>
            <w:tcW w:w="615" w:type="dxa"/>
            <w:tcBorders>
              <w:top w:val="nil"/>
              <w:left w:val="nil"/>
              <w:bottom w:val="single" w:sz="4" w:space="0" w:color="auto"/>
              <w:right w:val="single" w:sz="4" w:space="0" w:color="auto"/>
            </w:tcBorders>
            <w:shd w:val="clear" w:color="000000" w:fill="FFFFFF"/>
          </w:tcPr>
          <w:p w:rsidR="00DF39FE" w:rsidRDefault="00DF39FE">
            <w:pPr>
              <w:jc w:val="center"/>
            </w:pPr>
            <w:r>
              <w:t>114</w:t>
            </w:r>
          </w:p>
        </w:tc>
        <w:tc>
          <w:tcPr>
            <w:tcW w:w="709" w:type="dxa"/>
            <w:tcBorders>
              <w:top w:val="nil"/>
              <w:left w:val="nil"/>
              <w:bottom w:val="single" w:sz="4" w:space="0" w:color="auto"/>
              <w:right w:val="single" w:sz="4" w:space="0" w:color="auto"/>
            </w:tcBorders>
            <w:shd w:val="clear" w:color="000000" w:fill="FFFFFF"/>
          </w:tcPr>
          <w:p w:rsidR="00DF39FE" w:rsidRDefault="00DF39FE">
            <w:pPr>
              <w:jc w:val="center"/>
            </w:pPr>
            <w:r>
              <w:t>0409</w:t>
            </w:r>
          </w:p>
        </w:tc>
        <w:tc>
          <w:tcPr>
            <w:tcW w:w="1056" w:type="dxa"/>
            <w:tcBorders>
              <w:top w:val="nil"/>
              <w:left w:val="nil"/>
              <w:bottom w:val="single" w:sz="4" w:space="0" w:color="auto"/>
              <w:right w:val="single" w:sz="4" w:space="0" w:color="auto"/>
            </w:tcBorders>
            <w:shd w:val="clear" w:color="000000" w:fill="FFFFFF"/>
          </w:tcPr>
          <w:p w:rsidR="00DF39FE" w:rsidRDefault="00DF39FE">
            <w:pPr>
              <w:jc w:val="center"/>
            </w:pPr>
            <w:r>
              <w:t>0108003</w:t>
            </w:r>
          </w:p>
        </w:tc>
        <w:tc>
          <w:tcPr>
            <w:tcW w:w="5748" w:type="dxa"/>
            <w:tcBorders>
              <w:top w:val="nil"/>
              <w:left w:val="nil"/>
              <w:bottom w:val="single" w:sz="4" w:space="0" w:color="auto"/>
              <w:right w:val="single" w:sz="4" w:space="0" w:color="auto"/>
            </w:tcBorders>
            <w:shd w:val="clear" w:color="000000" w:fill="FFFFFF"/>
          </w:tcPr>
          <w:p w:rsidR="00DF39FE" w:rsidRDefault="00DF39FE">
            <w:r>
              <w:t>Софинансирование за счет местного бюджета</w:t>
            </w:r>
          </w:p>
        </w:tc>
        <w:tc>
          <w:tcPr>
            <w:tcW w:w="800" w:type="dxa"/>
            <w:tcBorders>
              <w:top w:val="nil"/>
              <w:left w:val="nil"/>
              <w:bottom w:val="single" w:sz="4" w:space="0" w:color="auto"/>
              <w:right w:val="single" w:sz="4" w:space="0" w:color="auto"/>
            </w:tcBorders>
            <w:shd w:val="clear" w:color="000000" w:fill="FFFFFF"/>
          </w:tcPr>
          <w:p w:rsidR="00DF39FE" w:rsidRDefault="00DF39FE">
            <w:pPr>
              <w:jc w:val="center"/>
            </w:pPr>
            <w:r>
              <w:t>240</w:t>
            </w:r>
          </w:p>
        </w:tc>
        <w:tc>
          <w:tcPr>
            <w:tcW w:w="901" w:type="dxa"/>
            <w:tcBorders>
              <w:top w:val="nil"/>
              <w:left w:val="nil"/>
              <w:bottom w:val="single" w:sz="4" w:space="0" w:color="auto"/>
              <w:right w:val="single" w:sz="4" w:space="0" w:color="auto"/>
            </w:tcBorders>
            <w:shd w:val="clear" w:color="000000" w:fill="FFFFFF"/>
            <w:vAlign w:val="center"/>
          </w:tcPr>
          <w:p w:rsidR="00DF39FE" w:rsidRDefault="00DF39FE">
            <w:pPr>
              <w:jc w:val="right"/>
            </w:pPr>
            <w:r>
              <w:t>1,00</w:t>
            </w:r>
          </w:p>
        </w:tc>
      </w:tr>
    </w:tbl>
    <w:p w:rsidR="00DF39FE" w:rsidRDefault="00DF39FE" w:rsidP="00A6388D">
      <w:pPr>
        <w:pStyle w:val="a3"/>
        <w:ind w:left="0" w:firstLine="720"/>
        <w:jc w:val="both"/>
      </w:pPr>
      <w:proofErr w:type="gramStart"/>
      <w:r>
        <w:t>- строки 69, 70, 71, 72, 73, 74, 75, 76, 77, 78, 79, 80, 81, 82, 83, 84, 85, 86, 87, 88, 89,90, 91, 92, 93, 94, 95, 96, 97, 98, 99, 100, 101, 102, 103, 104, 105, 106, 107, 108, 109, 110, 111, 1</w:t>
      </w:r>
      <w:r>
        <w:rPr>
          <w:lang w:val="en-US"/>
        </w:rPr>
        <w:t>12</w:t>
      </w:r>
      <w:r>
        <w:t>считать строками 71, 72, 73, 74, 75, 76, 77, 78, 79, 80, 81, 82, 83, 84, 85</w:t>
      </w:r>
      <w:proofErr w:type="gramEnd"/>
      <w:r>
        <w:t>, 86, 87, 88, 89 ,90, 91, 92, 93, 94, 95, 96, 97, 98, 99, 100, 101, 102, 103, 104, 105, 106, 107, 108, 109, 110, 111, 121, 113, 114;</w:t>
      </w:r>
    </w:p>
    <w:p w:rsidR="00DF39FE" w:rsidRDefault="00DF39FE" w:rsidP="00A524AF">
      <w:pPr>
        <w:pStyle w:val="a3"/>
        <w:ind w:left="0" w:firstLine="720"/>
        <w:jc w:val="both"/>
      </w:pPr>
      <w:r>
        <w:t>- строки 73 графы 6 цифры «415,7» арифметическая ошибка заменить цифрами «486,3» и цифры «486,3» заменить цифрами «601,6»;</w:t>
      </w:r>
    </w:p>
    <w:p w:rsidR="00DF39FE" w:rsidRDefault="00DF39FE" w:rsidP="00A524AF">
      <w:pPr>
        <w:pStyle w:val="a3"/>
        <w:ind w:left="0" w:firstLine="720"/>
        <w:jc w:val="both"/>
      </w:pPr>
      <w:r>
        <w:t>- строки 74 графы 6 цифры «336,8» арифметическая ошибка заменить цифрами «407,4» и цифры «407»заменить цифрами «522,7»;</w:t>
      </w:r>
    </w:p>
    <w:p w:rsidR="00DF39FE" w:rsidRDefault="00DF39FE" w:rsidP="00A6388D">
      <w:pPr>
        <w:pStyle w:val="a3"/>
        <w:ind w:left="0" w:firstLine="720"/>
        <w:jc w:val="both"/>
      </w:pPr>
      <w:r>
        <w:t>- строки 75, 76, 77 графы 6 цифры «336,8» заменить цифрами «452,1»</w:t>
      </w:r>
    </w:p>
    <w:p w:rsidR="00DF39FE" w:rsidRDefault="00DF39FE" w:rsidP="00B10A09">
      <w:pPr>
        <w:pStyle w:val="a3"/>
        <w:numPr>
          <w:ilvl w:val="1"/>
          <w:numId w:val="2"/>
        </w:numPr>
        <w:jc w:val="both"/>
      </w:pPr>
      <w:r>
        <w:t>в приложении № 8:</w:t>
      </w:r>
    </w:p>
    <w:p w:rsidR="00DF39FE" w:rsidRDefault="00DF39FE" w:rsidP="00927E43">
      <w:pPr>
        <w:pStyle w:val="a3"/>
        <w:numPr>
          <w:ilvl w:val="0"/>
          <w:numId w:val="3"/>
        </w:numPr>
        <w:jc w:val="both"/>
      </w:pPr>
      <w:r>
        <w:t>Строки 60 графы 5 цифры «151,5» заменить цифрами «170,40»;</w:t>
      </w:r>
    </w:p>
    <w:p w:rsidR="00DF39FE" w:rsidRDefault="00DF39FE" w:rsidP="00927E43">
      <w:pPr>
        <w:pStyle w:val="a3"/>
        <w:numPr>
          <w:ilvl w:val="0"/>
          <w:numId w:val="3"/>
        </w:numPr>
        <w:jc w:val="both"/>
      </w:pPr>
      <w:r>
        <w:t>после строки 63 дополнить  строками 64,65 следующего содержания:</w:t>
      </w:r>
    </w:p>
    <w:tbl>
      <w:tblPr>
        <w:tblW w:w="10400" w:type="dxa"/>
        <w:tblInd w:w="-601" w:type="dxa"/>
        <w:tblLayout w:type="fixed"/>
        <w:tblLook w:val="00A0" w:firstRow="1" w:lastRow="0" w:firstColumn="1" w:lastColumn="0" w:noHBand="0" w:noVBand="0"/>
      </w:tblPr>
      <w:tblGrid>
        <w:gridCol w:w="709"/>
        <w:gridCol w:w="6102"/>
        <w:gridCol w:w="844"/>
        <w:gridCol w:w="851"/>
        <w:gridCol w:w="992"/>
        <w:gridCol w:w="902"/>
      </w:tblGrid>
      <w:tr w:rsidR="00DF39FE" w:rsidRPr="00927E43" w:rsidTr="005C401F">
        <w:trPr>
          <w:trHeight w:val="390"/>
        </w:trPr>
        <w:tc>
          <w:tcPr>
            <w:tcW w:w="709" w:type="dxa"/>
            <w:tcBorders>
              <w:top w:val="single" w:sz="4" w:space="0" w:color="auto"/>
              <w:left w:val="single" w:sz="4" w:space="0" w:color="auto"/>
              <w:bottom w:val="single" w:sz="4" w:space="0" w:color="auto"/>
              <w:right w:val="single" w:sz="4" w:space="0" w:color="auto"/>
            </w:tcBorders>
          </w:tcPr>
          <w:p w:rsidR="00DF39FE" w:rsidRPr="00927E43" w:rsidRDefault="00DF39FE" w:rsidP="009F7B72">
            <w:pPr>
              <w:jc w:val="center"/>
            </w:pPr>
            <w:r w:rsidRPr="00927E43">
              <w:t>64</w:t>
            </w:r>
          </w:p>
        </w:tc>
        <w:tc>
          <w:tcPr>
            <w:tcW w:w="6102" w:type="dxa"/>
            <w:tcBorders>
              <w:top w:val="single" w:sz="4" w:space="0" w:color="auto"/>
              <w:left w:val="nil"/>
              <w:bottom w:val="single" w:sz="4" w:space="0" w:color="auto"/>
              <w:right w:val="single" w:sz="4" w:space="0" w:color="auto"/>
            </w:tcBorders>
            <w:shd w:val="clear" w:color="000000" w:fill="FFFFFF"/>
          </w:tcPr>
          <w:p w:rsidR="00DF39FE" w:rsidRPr="00927E43" w:rsidRDefault="00DF39FE" w:rsidP="009F7B72">
            <w:r w:rsidRPr="00927E43">
              <w:t>Муниципальная программа</w:t>
            </w:r>
            <w:r w:rsidR="00C66BDD" w:rsidRPr="00C66BDD">
              <w:t xml:space="preserve"> </w:t>
            </w:r>
            <w:r w:rsidRPr="00927E43">
              <w:t xml:space="preserve">"Обеспечение </w:t>
            </w:r>
            <w:r>
              <w:t>жизне</w:t>
            </w:r>
            <w:r w:rsidRPr="00927E43">
              <w:t>деятельности территории Чайковского сельсовета " на 2014-2016 годы</w:t>
            </w:r>
          </w:p>
        </w:tc>
        <w:tc>
          <w:tcPr>
            <w:tcW w:w="844" w:type="dxa"/>
            <w:tcBorders>
              <w:top w:val="single" w:sz="4" w:space="0" w:color="auto"/>
              <w:left w:val="nil"/>
              <w:bottom w:val="single" w:sz="4" w:space="0" w:color="auto"/>
              <w:right w:val="single" w:sz="4" w:space="0" w:color="auto"/>
            </w:tcBorders>
            <w:shd w:val="clear" w:color="000000" w:fill="FFFFFF"/>
          </w:tcPr>
          <w:p w:rsidR="00DF39FE" w:rsidRPr="00927E43" w:rsidRDefault="00DF39FE" w:rsidP="009F7B72">
            <w:pPr>
              <w:jc w:val="center"/>
            </w:pPr>
            <w:r w:rsidRPr="00927E43">
              <w:t> </w:t>
            </w:r>
          </w:p>
        </w:tc>
        <w:tc>
          <w:tcPr>
            <w:tcW w:w="851" w:type="dxa"/>
            <w:tcBorders>
              <w:top w:val="single" w:sz="4" w:space="0" w:color="auto"/>
              <w:left w:val="nil"/>
              <w:bottom w:val="single" w:sz="4" w:space="0" w:color="auto"/>
              <w:right w:val="single" w:sz="4" w:space="0" w:color="auto"/>
            </w:tcBorders>
            <w:shd w:val="clear" w:color="000000" w:fill="FFFFFF"/>
          </w:tcPr>
          <w:p w:rsidR="00DF39FE" w:rsidRPr="00927E43" w:rsidRDefault="00DF39FE" w:rsidP="009F7B72">
            <w:pPr>
              <w:jc w:val="center"/>
            </w:pPr>
            <w:r w:rsidRPr="00927E43">
              <w:t> </w:t>
            </w:r>
          </w:p>
        </w:tc>
        <w:tc>
          <w:tcPr>
            <w:tcW w:w="992" w:type="dxa"/>
            <w:tcBorders>
              <w:top w:val="single" w:sz="4" w:space="0" w:color="auto"/>
              <w:left w:val="nil"/>
              <w:bottom w:val="single" w:sz="4" w:space="0" w:color="auto"/>
              <w:right w:val="single" w:sz="4" w:space="0" w:color="auto"/>
            </w:tcBorders>
          </w:tcPr>
          <w:p w:rsidR="00DF39FE" w:rsidRPr="00927E43" w:rsidRDefault="00DF39FE" w:rsidP="009F7B72">
            <w:pPr>
              <w:jc w:val="center"/>
            </w:pPr>
            <w:r w:rsidRPr="00927E43">
              <w:t> </w:t>
            </w:r>
          </w:p>
        </w:tc>
        <w:tc>
          <w:tcPr>
            <w:tcW w:w="902" w:type="dxa"/>
            <w:tcBorders>
              <w:top w:val="single" w:sz="4" w:space="0" w:color="auto"/>
              <w:left w:val="nil"/>
              <w:bottom w:val="single" w:sz="4" w:space="0" w:color="auto"/>
              <w:right w:val="single" w:sz="4" w:space="0" w:color="auto"/>
            </w:tcBorders>
            <w:shd w:val="clear" w:color="000000" w:fill="FFFFFF"/>
            <w:vAlign w:val="center"/>
          </w:tcPr>
          <w:p w:rsidR="00DF39FE" w:rsidRPr="00927E43" w:rsidRDefault="00DF39FE" w:rsidP="009F7B72">
            <w:pPr>
              <w:jc w:val="right"/>
            </w:pPr>
            <w:r>
              <w:t>17,9</w:t>
            </w:r>
            <w:r w:rsidRPr="00927E43">
              <w:t> </w:t>
            </w:r>
          </w:p>
        </w:tc>
      </w:tr>
      <w:tr w:rsidR="00DF39FE" w:rsidRPr="00927E43" w:rsidTr="005C401F">
        <w:trPr>
          <w:trHeight w:val="390"/>
        </w:trPr>
        <w:tc>
          <w:tcPr>
            <w:tcW w:w="709" w:type="dxa"/>
            <w:tcBorders>
              <w:top w:val="nil"/>
              <w:left w:val="single" w:sz="4" w:space="0" w:color="auto"/>
              <w:bottom w:val="single" w:sz="4" w:space="0" w:color="auto"/>
              <w:right w:val="single" w:sz="4" w:space="0" w:color="auto"/>
            </w:tcBorders>
          </w:tcPr>
          <w:p w:rsidR="00DF39FE" w:rsidRPr="00927E43" w:rsidRDefault="00DF39FE" w:rsidP="009F7B72">
            <w:pPr>
              <w:jc w:val="center"/>
            </w:pPr>
            <w:r w:rsidRPr="00927E43">
              <w:t>65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9F7B72">
            <w:r w:rsidRPr="00927E43">
              <w:t>Софинансирование за счет местного бюджета</w:t>
            </w:r>
          </w:p>
        </w:tc>
        <w:tc>
          <w:tcPr>
            <w:tcW w:w="844" w:type="dxa"/>
            <w:tcBorders>
              <w:top w:val="nil"/>
              <w:left w:val="nil"/>
              <w:bottom w:val="single" w:sz="4" w:space="0" w:color="auto"/>
              <w:right w:val="single" w:sz="4" w:space="0" w:color="auto"/>
            </w:tcBorders>
            <w:shd w:val="clear" w:color="000000" w:fill="FFFFFF"/>
          </w:tcPr>
          <w:p w:rsidR="00DF39FE" w:rsidRPr="00927E43" w:rsidRDefault="00DF39FE" w:rsidP="009F7B72">
            <w:pPr>
              <w:jc w:val="center"/>
            </w:pPr>
            <w:r w:rsidRPr="00927E43">
              <w:t> </w:t>
            </w:r>
          </w:p>
        </w:tc>
        <w:tc>
          <w:tcPr>
            <w:tcW w:w="851" w:type="dxa"/>
            <w:tcBorders>
              <w:top w:val="nil"/>
              <w:left w:val="nil"/>
              <w:bottom w:val="single" w:sz="4" w:space="0" w:color="auto"/>
              <w:right w:val="single" w:sz="4" w:space="0" w:color="auto"/>
            </w:tcBorders>
            <w:shd w:val="clear" w:color="000000" w:fill="FFFFFF"/>
          </w:tcPr>
          <w:p w:rsidR="00DF39FE" w:rsidRPr="00927E43" w:rsidRDefault="00DF39FE" w:rsidP="009F7B72">
            <w:pPr>
              <w:jc w:val="center"/>
            </w:pPr>
            <w:r w:rsidRPr="00927E43">
              <w:t> </w:t>
            </w:r>
          </w:p>
        </w:tc>
        <w:tc>
          <w:tcPr>
            <w:tcW w:w="992" w:type="dxa"/>
            <w:tcBorders>
              <w:top w:val="nil"/>
              <w:left w:val="nil"/>
              <w:bottom w:val="single" w:sz="4" w:space="0" w:color="auto"/>
              <w:right w:val="single" w:sz="4" w:space="0" w:color="auto"/>
            </w:tcBorders>
          </w:tcPr>
          <w:p w:rsidR="00DF39FE" w:rsidRPr="00927E43" w:rsidRDefault="00DF39FE" w:rsidP="009F7B72">
            <w:pPr>
              <w:jc w:val="center"/>
            </w:pPr>
            <w:r w:rsidRPr="00927E43">
              <w:t> </w:t>
            </w:r>
          </w:p>
        </w:tc>
        <w:tc>
          <w:tcPr>
            <w:tcW w:w="902" w:type="dxa"/>
            <w:tcBorders>
              <w:top w:val="nil"/>
              <w:left w:val="nil"/>
              <w:bottom w:val="single" w:sz="4" w:space="0" w:color="auto"/>
              <w:right w:val="single" w:sz="4" w:space="0" w:color="auto"/>
            </w:tcBorders>
            <w:shd w:val="clear" w:color="000000" w:fill="FFFFFF"/>
            <w:vAlign w:val="center"/>
          </w:tcPr>
          <w:p w:rsidR="00DF39FE" w:rsidRPr="00927E43" w:rsidRDefault="00DF39FE" w:rsidP="009F7B72">
            <w:pPr>
              <w:jc w:val="right"/>
            </w:pPr>
            <w:r>
              <w:t>1,0</w:t>
            </w:r>
            <w:r w:rsidRPr="00927E43">
              <w:t> </w:t>
            </w:r>
          </w:p>
        </w:tc>
      </w:tr>
    </w:tbl>
    <w:p w:rsidR="00DF39FE" w:rsidRDefault="00DF39FE" w:rsidP="005C401F">
      <w:pPr>
        <w:jc w:val="both"/>
      </w:pPr>
      <w:proofErr w:type="gramStart"/>
      <w:r>
        <w:lastRenderedPageBreak/>
        <w:t>-  строки 64, 65, 66, 67, 68, 69, 70, 71, 72, 73, 74, 75, 76, 77, 78, 79, 80, 81, 82, 83, 84, 85, 86, 87, 88, 89, 90, 91, 92, 93, 94, 95, 96, 97, 98, 99, 100, 101, 102, 103, 104, 105, 106, 107, 108, 109, 110, 111, 1</w:t>
      </w:r>
      <w:r w:rsidRPr="005C401F">
        <w:rPr>
          <w:lang w:val="en-US"/>
        </w:rPr>
        <w:t>12</w:t>
      </w:r>
      <w:r>
        <w:t xml:space="preserve"> считать строками 66, 67, 68, 69, 70, 71, 72, 73</w:t>
      </w:r>
      <w:proofErr w:type="gramEnd"/>
      <w:r>
        <w:t>, 74, 75, 76, 77, 78, 79, 80, 81, 82, 83, 84, 85, 86, 87, 88, 89, 90, 91, 92, 93, 94, 95, 96, 97, 98, 99, 100, 101, 102, 103, 104, 105, 106, 107, 108;</w:t>
      </w:r>
    </w:p>
    <w:p w:rsidR="00DF39FE" w:rsidRDefault="00DF39FE" w:rsidP="005C401F">
      <w:pPr>
        <w:jc w:val="both"/>
      </w:pPr>
      <w:r>
        <w:t>- стрики 66 графы 5 цифры «486,3» цифры заменить цифрами «601,6»;</w:t>
      </w:r>
    </w:p>
    <w:p w:rsidR="00DF39FE" w:rsidRDefault="00DF39FE" w:rsidP="005C401F">
      <w:pPr>
        <w:jc w:val="both"/>
      </w:pPr>
      <w:r>
        <w:t>- строки 67 графы 5 цифры «407,4» цифры заменить цифрами «522,7»;</w:t>
      </w:r>
    </w:p>
    <w:p w:rsidR="00DF39FE" w:rsidRDefault="00DF39FE" w:rsidP="005C401F">
      <w:pPr>
        <w:jc w:val="both"/>
      </w:pPr>
      <w:r>
        <w:t>- строки  68 графы 5 цифры «336,8» цифры заменить цифрами «452,1»;</w:t>
      </w:r>
    </w:p>
    <w:p w:rsidR="00DF39FE" w:rsidRDefault="00DF39FE" w:rsidP="00FF2AAC">
      <w:pPr>
        <w:pStyle w:val="a3"/>
        <w:numPr>
          <w:ilvl w:val="1"/>
          <w:numId w:val="2"/>
        </w:numPr>
        <w:jc w:val="both"/>
      </w:pPr>
      <w:r>
        <w:t xml:space="preserve"> Приложения 3, 6, 8 к решению изложить в новой редакции согласно приложениям 3, 6, 8 к настоящему Решению.</w:t>
      </w:r>
    </w:p>
    <w:p w:rsidR="00DF39FE" w:rsidRPr="00535FCE" w:rsidRDefault="00DF39FE" w:rsidP="00FF2AAC">
      <w:pPr>
        <w:pStyle w:val="a3"/>
        <w:ind w:left="0"/>
        <w:jc w:val="both"/>
      </w:pPr>
      <w:r>
        <w:t>2. Настоящее  Решение вступает в силу в день, следующий за днём его официального опубликования в газете «Земля боготольская»</w:t>
      </w:r>
      <w:r w:rsidR="00C66BDD" w:rsidRPr="00C66BDD">
        <w:t xml:space="preserve"> </w:t>
      </w:r>
      <w:r w:rsidRPr="00CF6840">
        <w:t xml:space="preserve">и </w:t>
      </w:r>
      <w:r>
        <w:t xml:space="preserve">подлежит </w:t>
      </w:r>
      <w:r w:rsidRPr="00CF6840">
        <w:t>разме</w:t>
      </w:r>
      <w:r>
        <w:t>щению</w:t>
      </w:r>
      <w:r w:rsidRPr="00CF6840">
        <w:t xml:space="preserve"> на официальном сайте администрации Боготольского района</w:t>
      </w:r>
      <w:r w:rsidRPr="008E2D31">
        <w:t>.</w:t>
      </w:r>
    </w:p>
    <w:p w:rsidR="00DF39FE" w:rsidRDefault="00DF39FE" w:rsidP="00B764A7">
      <w:pPr>
        <w:rPr>
          <w:bCs/>
        </w:rPr>
      </w:pPr>
    </w:p>
    <w:p w:rsidR="00DF39FE" w:rsidRDefault="00DF39FE" w:rsidP="00B764A7">
      <w:pPr>
        <w:rPr>
          <w:bCs/>
        </w:rPr>
      </w:pPr>
    </w:p>
    <w:p w:rsidR="00DF39FE" w:rsidRDefault="00DF39FE" w:rsidP="00B764A7">
      <w:pPr>
        <w:rPr>
          <w:bCs/>
        </w:rPr>
      </w:pPr>
    </w:p>
    <w:p w:rsidR="00DF39FE" w:rsidRDefault="00DF39FE" w:rsidP="00B764A7">
      <w:pPr>
        <w:jc w:val="both"/>
      </w:pPr>
      <w:r>
        <w:t>Глава Чайковского сельсовета,</w:t>
      </w:r>
    </w:p>
    <w:p w:rsidR="00DF39FE" w:rsidRDefault="00DF39FE" w:rsidP="00B764A7">
      <w:r>
        <w:t>председатель сельского Совета депутатов</w:t>
      </w:r>
      <w:r>
        <w:tab/>
        <w:t xml:space="preserve">                                               В. С. Синяков</w:t>
      </w:r>
    </w:p>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Pr>
        <w:rPr>
          <w:lang w:val="en-US"/>
        </w:rPr>
      </w:pPr>
    </w:p>
    <w:p w:rsidR="006C5414" w:rsidRPr="006C5414" w:rsidRDefault="006C5414" w:rsidP="00B764A7">
      <w:pPr>
        <w:rPr>
          <w:lang w:val="en-US"/>
        </w:rPr>
      </w:pPr>
    </w:p>
    <w:p w:rsidR="00DF39FE" w:rsidRDefault="00DF39FE" w:rsidP="00B764A7"/>
    <w:p w:rsidR="00DF39FE" w:rsidRDefault="00DF39FE" w:rsidP="00B764A7"/>
    <w:p w:rsidR="00DF39FE" w:rsidRPr="00861E38" w:rsidRDefault="00DF39FE" w:rsidP="009C14CC">
      <w:pPr>
        <w:jc w:val="right"/>
        <w:rPr>
          <w:sz w:val="20"/>
          <w:szCs w:val="20"/>
        </w:rPr>
      </w:pPr>
      <w:r w:rsidRPr="00861E38">
        <w:rPr>
          <w:sz w:val="20"/>
          <w:szCs w:val="20"/>
        </w:rPr>
        <w:t>Приложение № 3</w:t>
      </w:r>
    </w:p>
    <w:tbl>
      <w:tblPr>
        <w:tblW w:w="2835" w:type="dxa"/>
        <w:tblInd w:w="6771" w:type="dxa"/>
        <w:tblLook w:val="00A0" w:firstRow="1" w:lastRow="0" w:firstColumn="1" w:lastColumn="0" w:noHBand="0" w:noVBand="0"/>
      </w:tblPr>
      <w:tblGrid>
        <w:gridCol w:w="2835"/>
      </w:tblGrid>
      <w:tr w:rsidR="00DF39FE" w:rsidRPr="00C033D0" w:rsidTr="00CB1FCF">
        <w:tc>
          <w:tcPr>
            <w:tcW w:w="2835" w:type="dxa"/>
          </w:tcPr>
          <w:p w:rsidR="00DF39FE" w:rsidRPr="00CB1FCF" w:rsidRDefault="00DF39FE" w:rsidP="00CB1FCF">
            <w:pPr>
              <w:autoSpaceDE w:val="0"/>
              <w:autoSpaceDN w:val="0"/>
              <w:adjustRightInd w:val="0"/>
              <w:jc w:val="both"/>
              <w:rPr>
                <w:sz w:val="20"/>
                <w:szCs w:val="20"/>
              </w:rPr>
            </w:pPr>
            <w:r w:rsidRPr="00CB1FCF">
              <w:rPr>
                <w:sz w:val="20"/>
                <w:szCs w:val="20"/>
              </w:rPr>
              <w:t>к решению Чайковского                                                                                                                                                                 сельского Совета депутатов                                                                                                                                                       от 26.05.2014 № 48-131</w:t>
            </w:r>
          </w:p>
          <w:p w:rsidR="00DF39FE" w:rsidRPr="00CB1FCF" w:rsidRDefault="00DF39FE" w:rsidP="00CB1FCF">
            <w:pPr>
              <w:autoSpaceDE w:val="0"/>
              <w:autoSpaceDN w:val="0"/>
              <w:adjustRightInd w:val="0"/>
              <w:jc w:val="both"/>
            </w:pPr>
            <w:r w:rsidRPr="00CB1FCF">
              <w:rPr>
                <w:sz w:val="20"/>
                <w:szCs w:val="20"/>
              </w:rPr>
              <w:t xml:space="preserve">к решению Чайковского                                                                                                                                                                 сельского Совета депутатов                                                                                                                                                       от 24.12.2013 № 43-122   </w:t>
            </w:r>
          </w:p>
        </w:tc>
      </w:tr>
    </w:tbl>
    <w:p w:rsidR="00DF39FE" w:rsidRDefault="00DF39FE" w:rsidP="003F1A8E">
      <w:pPr>
        <w:jc w:val="center"/>
      </w:pPr>
      <w:r w:rsidRPr="00C033D0">
        <w:t>Доходы бюджета сельсовета на 2014 год</w:t>
      </w:r>
    </w:p>
    <w:p w:rsidR="00DF39FE" w:rsidRPr="00C033D0" w:rsidRDefault="00DF39FE" w:rsidP="003F1A8E">
      <w:pPr>
        <w:jc w:val="center"/>
      </w:pPr>
    </w:p>
    <w:p w:rsidR="00DF39FE" w:rsidRPr="00C033D0" w:rsidRDefault="00DF39FE" w:rsidP="009C14CC">
      <w:pPr>
        <w:jc w:val="center"/>
      </w:pPr>
      <w:r w:rsidRPr="00C033D0">
        <w:t xml:space="preserve">                                                                                                                                    (тыс. рублей)</w:t>
      </w:r>
    </w:p>
    <w:tbl>
      <w:tblPr>
        <w:tblW w:w="10516" w:type="dxa"/>
        <w:tblInd w:w="-743" w:type="dxa"/>
        <w:tblLook w:val="00A0" w:firstRow="1" w:lastRow="0" w:firstColumn="1" w:lastColumn="0" w:noHBand="0" w:noVBand="0"/>
      </w:tblPr>
      <w:tblGrid>
        <w:gridCol w:w="506"/>
        <w:gridCol w:w="576"/>
        <w:gridCol w:w="506"/>
        <w:gridCol w:w="506"/>
        <w:gridCol w:w="816"/>
        <w:gridCol w:w="506"/>
        <w:gridCol w:w="696"/>
        <w:gridCol w:w="576"/>
        <w:gridCol w:w="4952"/>
        <w:gridCol w:w="876"/>
      </w:tblGrid>
      <w:tr w:rsidR="00DF39FE" w:rsidRPr="00C033D0" w:rsidTr="00005919">
        <w:trPr>
          <w:trHeight w:val="255"/>
        </w:trPr>
        <w:tc>
          <w:tcPr>
            <w:tcW w:w="50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F39FE" w:rsidRPr="00A7012E" w:rsidRDefault="00DF39FE" w:rsidP="009C14CC">
            <w:pPr>
              <w:jc w:val="center"/>
            </w:pPr>
            <w:r w:rsidRPr="00A7012E">
              <w:t>№ строки</w:t>
            </w:r>
          </w:p>
        </w:tc>
        <w:tc>
          <w:tcPr>
            <w:tcW w:w="4182" w:type="dxa"/>
            <w:gridSpan w:val="7"/>
            <w:tcBorders>
              <w:top w:val="single" w:sz="4" w:space="0" w:color="auto"/>
              <w:left w:val="nil"/>
              <w:bottom w:val="single" w:sz="4" w:space="0" w:color="auto"/>
              <w:right w:val="single" w:sz="4" w:space="0" w:color="auto"/>
            </w:tcBorders>
            <w:vAlign w:val="bottom"/>
          </w:tcPr>
          <w:p w:rsidR="00DF39FE" w:rsidRPr="00A7012E" w:rsidRDefault="00DF39FE" w:rsidP="009C14CC">
            <w:pPr>
              <w:jc w:val="center"/>
            </w:pPr>
            <w:r w:rsidRPr="00A7012E">
              <w:t>Код бюджетной классификации</w:t>
            </w:r>
          </w:p>
        </w:tc>
        <w:tc>
          <w:tcPr>
            <w:tcW w:w="4952" w:type="dxa"/>
            <w:vMerge w:val="restart"/>
            <w:tcBorders>
              <w:top w:val="single" w:sz="4" w:space="0" w:color="auto"/>
              <w:left w:val="single" w:sz="4" w:space="0" w:color="auto"/>
              <w:bottom w:val="single" w:sz="4" w:space="0" w:color="auto"/>
              <w:right w:val="single" w:sz="4" w:space="0" w:color="auto"/>
            </w:tcBorders>
            <w:vAlign w:val="center"/>
          </w:tcPr>
          <w:p w:rsidR="00DF39FE" w:rsidRPr="00A7012E" w:rsidRDefault="00DF39FE" w:rsidP="009C14CC">
            <w:pPr>
              <w:jc w:val="center"/>
            </w:pPr>
            <w:r w:rsidRPr="00A7012E">
              <w:t>Наименование</w:t>
            </w:r>
          </w:p>
        </w:tc>
        <w:tc>
          <w:tcPr>
            <w:tcW w:w="876" w:type="dxa"/>
            <w:vMerge w:val="restart"/>
            <w:tcBorders>
              <w:top w:val="single" w:sz="4" w:space="0" w:color="auto"/>
              <w:left w:val="nil"/>
              <w:right w:val="single" w:sz="4" w:space="0" w:color="auto"/>
            </w:tcBorders>
            <w:vAlign w:val="center"/>
          </w:tcPr>
          <w:p w:rsidR="00DF39FE" w:rsidRPr="00A7012E" w:rsidRDefault="00DF39FE" w:rsidP="009C14CC">
            <w:pPr>
              <w:jc w:val="center"/>
            </w:pPr>
            <w:r w:rsidRPr="00A7012E">
              <w:t> </w:t>
            </w:r>
          </w:p>
          <w:p w:rsidR="00DF39FE" w:rsidRPr="00A7012E" w:rsidRDefault="00DF39FE" w:rsidP="009C14CC">
            <w:pPr>
              <w:jc w:val="center"/>
            </w:pPr>
            <w:r w:rsidRPr="00A7012E">
              <w:t>2014</w:t>
            </w:r>
          </w:p>
        </w:tc>
      </w:tr>
      <w:tr w:rsidR="00DF39FE" w:rsidRPr="00C033D0" w:rsidTr="00005919">
        <w:trPr>
          <w:trHeight w:val="2595"/>
        </w:trPr>
        <w:tc>
          <w:tcPr>
            <w:tcW w:w="506" w:type="dxa"/>
            <w:vMerge/>
            <w:tcBorders>
              <w:top w:val="single" w:sz="4" w:space="0" w:color="auto"/>
              <w:left w:val="single" w:sz="4" w:space="0" w:color="auto"/>
              <w:bottom w:val="single" w:sz="4" w:space="0" w:color="auto"/>
              <w:right w:val="single" w:sz="4" w:space="0" w:color="auto"/>
            </w:tcBorders>
            <w:vAlign w:val="center"/>
          </w:tcPr>
          <w:p w:rsidR="00DF39FE" w:rsidRPr="00A7012E" w:rsidRDefault="00DF39FE" w:rsidP="009C14CC"/>
        </w:tc>
        <w:tc>
          <w:tcPr>
            <w:tcW w:w="576" w:type="dxa"/>
            <w:tcBorders>
              <w:top w:val="nil"/>
              <w:left w:val="nil"/>
              <w:bottom w:val="single" w:sz="4" w:space="0" w:color="auto"/>
              <w:right w:val="single" w:sz="4" w:space="0" w:color="auto"/>
            </w:tcBorders>
            <w:textDirection w:val="btLr"/>
            <w:vAlign w:val="center"/>
          </w:tcPr>
          <w:p w:rsidR="00DF39FE" w:rsidRPr="00A7012E" w:rsidRDefault="00DF39FE" w:rsidP="009C14CC">
            <w:pPr>
              <w:jc w:val="center"/>
            </w:pPr>
            <w:r w:rsidRPr="00A7012E">
              <w:t>Код администратора</w:t>
            </w:r>
          </w:p>
        </w:tc>
        <w:tc>
          <w:tcPr>
            <w:tcW w:w="506" w:type="dxa"/>
            <w:tcBorders>
              <w:top w:val="nil"/>
              <w:left w:val="nil"/>
              <w:bottom w:val="single" w:sz="4" w:space="0" w:color="auto"/>
              <w:right w:val="single" w:sz="4" w:space="0" w:color="auto"/>
            </w:tcBorders>
            <w:textDirection w:val="btLr"/>
            <w:vAlign w:val="center"/>
          </w:tcPr>
          <w:p w:rsidR="00DF39FE" w:rsidRPr="00A7012E" w:rsidRDefault="00DF39FE" w:rsidP="009C14CC">
            <w:pPr>
              <w:jc w:val="center"/>
            </w:pPr>
            <w:r w:rsidRPr="00A7012E">
              <w:t>Код группы</w:t>
            </w:r>
          </w:p>
        </w:tc>
        <w:tc>
          <w:tcPr>
            <w:tcW w:w="506" w:type="dxa"/>
            <w:tcBorders>
              <w:top w:val="nil"/>
              <w:left w:val="nil"/>
              <w:bottom w:val="single" w:sz="4" w:space="0" w:color="auto"/>
              <w:right w:val="single" w:sz="4" w:space="0" w:color="auto"/>
            </w:tcBorders>
            <w:textDirection w:val="btLr"/>
            <w:vAlign w:val="center"/>
          </w:tcPr>
          <w:p w:rsidR="00DF39FE" w:rsidRPr="00A7012E" w:rsidRDefault="00DF39FE" w:rsidP="009C14CC">
            <w:pPr>
              <w:jc w:val="center"/>
            </w:pPr>
            <w:r w:rsidRPr="00A7012E">
              <w:t>Код статьи</w:t>
            </w:r>
          </w:p>
        </w:tc>
        <w:tc>
          <w:tcPr>
            <w:tcW w:w="816" w:type="dxa"/>
            <w:tcBorders>
              <w:top w:val="nil"/>
              <w:left w:val="nil"/>
              <w:bottom w:val="single" w:sz="4" w:space="0" w:color="auto"/>
              <w:right w:val="single" w:sz="4" w:space="0" w:color="auto"/>
            </w:tcBorders>
            <w:textDirection w:val="btLr"/>
            <w:vAlign w:val="center"/>
          </w:tcPr>
          <w:p w:rsidR="00DF39FE" w:rsidRPr="00A7012E" w:rsidRDefault="00DF39FE" w:rsidP="009C14CC">
            <w:pPr>
              <w:jc w:val="center"/>
            </w:pPr>
            <w:r w:rsidRPr="00A7012E">
              <w:t>Код подстатьи</w:t>
            </w:r>
          </w:p>
        </w:tc>
        <w:tc>
          <w:tcPr>
            <w:tcW w:w="506" w:type="dxa"/>
            <w:tcBorders>
              <w:top w:val="nil"/>
              <w:left w:val="nil"/>
              <w:bottom w:val="single" w:sz="4" w:space="0" w:color="auto"/>
              <w:right w:val="single" w:sz="4" w:space="0" w:color="auto"/>
            </w:tcBorders>
            <w:textDirection w:val="btLr"/>
            <w:vAlign w:val="center"/>
          </w:tcPr>
          <w:p w:rsidR="00DF39FE" w:rsidRPr="00A7012E" w:rsidRDefault="00DF39FE" w:rsidP="009C14CC">
            <w:pPr>
              <w:jc w:val="center"/>
            </w:pPr>
            <w:r w:rsidRPr="00A7012E">
              <w:t>Код элемента</w:t>
            </w:r>
          </w:p>
        </w:tc>
        <w:tc>
          <w:tcPr>
            <w:tcW w:w="696" w:type="dxa"/>
            <w:tcBorders>
              <w:top w:val="nil"/>
              <w:left w:val="nil"/>
              <w:bottom w:val="single" w:sz="4" w:space="0" w:color="auto"/>
              <w:right w:val="single" w:sz="4" w:space="0" w:color="auto"/>
            </w:tcBorders>
            <w:textDirection w:val="btLr"/>
            <w:vAlign w:val="center"/>
          </w:tcPr>
          <w:p w:rsidR="00DF39FE" w:rsidRPr="00A7012E" w:rsidRDefault="00DF39FE" w:rsidP="009C14CC">
            <w:pPr>
              <w:jc w:val="center"/>
            </w:pPr>
            <w:r w:rsidRPr="00A7012E">
              <w:t>Код программы</w:t>
            </w:r>
          </w:p>
        </w:tc>
        <w:tc>
          <w:tcPr>
            <w:tcW w:w="576" w:type="dxa"/>
            <w:tcBorders>
              <w:top w:val="nil"/>
              <w:left w:val="nil"/>
              <w:bottom w:val="single" w:sz="4" w:space="0" w:color="auto"/>
              <w:right w:val="single" w:sz="4" w:space="0" w:color="auto"/>
            </w:tcBorders>
            <w:textDirection w:val="btLr"/>
            <w:vAlign w:val="center"/>
          </w:tcPr>
          <w:p w:rsidR="00DF39FE" w:rsidRPr="00A7012E" w:rsidRDefault="00DF39FE" w:rsidP="009C14CC">
            <w:pPr>
              <w:jc w:val="center"/>
            </w:pPr>
            <w:r w:rsidRPr="00A7012E">
              <w:t>Код экономической классификации</w:t>
            </w:r>
          </w:p>
        </w:tc>
        <w:tc>
          <w:tcPr>
            <w:tcW w:w="4952" w:type="dxa"/>
            <w:vMerge/>
            <w:tcBorders>
              <w:top w:val="single" w:sz="4" w:space="0" w:color="auto"/>
              <w:left w:val="single" w:sz="4" w:space="0" w:color="auto"/>
              <w:bottom w:val="single" w:sz="4" w:space="0" w:color="auto"/>
              <w:right w:val="single" w:sz="4" w:space="0" w:color="auto"/>
            </w:tcBorders>
            <w:vAlign w:val="center"/>
          </w:tcPr>
          <w:p w:rsidR="00DF39FE" w:rsidRPr="00A7012E" w:rsidRDefault="00DF39FE" w:rsidP="009C14CC"/>
        </w:tc>
        <w:tc>
          <w:tcPr>
            <w:tcW w:w="876" w:type="dxa"/>
            <w:vMerge/>
            <w:tcBorders>
              <w:left w:val="nil"/>
              <w:bottom w:val="single" w:sz="4" w:space="0" w:color="auto"/>
              <w:right w:val="single" w:sz="4" w:space="0" w:color="auto"/>
            </w:tcBorders>
            <w:vAlign w:val="center"/>
          </w:tcPr>
          <w:p w:rsidR="00DF39FE" w:rsidRPr="00A7012E" w:rsidRDefault="00DF39FE" w:rsidP="009C14CC">
            <w:pPr>
              <w:jc w:val="center"/>
            </w:pPr>
          </w:p>
        </w:tc>
      </w:tr>
      <w:tr w:rsidR="00DF39FE" w:rsidRPr="00C033D0" w:rsidTr="00005919">
        <w:trPr>
          <w:trHeight w:val="255"/>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rPr>
            </w:pPr>
            <w:r w:rsidRPr="00005919">
              <w:rPr>
                <w:bCs/>
              </w:rPr>
              <w:t>000</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rPr>
            </w:pPr>
            <w:r w:rsidRPr="00005919">
              <w:rPr>
                <w:bCs/>
              </w:rPr>
              <w:t>1</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rPr>
            </w:pPr>
            <w:r w:rsidRPr="00005919">
              <w:rPr>
                <w:bCs/>
              </w:rPr>
              <w:t>00</w:t>
            </w:r>
          </w:p>
        </w:tc>
        <w:tc>
          <w:tcPr>
            <w:tcW w:w="816" w:type="dxa"/>
            <w:tcBorders>
              <w:top w:val="nil"/>
              <w:left w:val="nil"/>
              <w:bottom w:val="single" w:sz="4" w:space="0" w:color="auto"/>
              <w:right w:val="single" w:sz="4" w:space="0" w:color="auto"/>
            </w:tcBorders>
            <w:vAlign w:val="bottom"/>
          </w:tcPr>
          <w:p w:rsidR="00DF39FE" w:rsidRPr="00005919" w:rsidRDefault="00DF39FE" w:rsidP="009C14CC">
            <w:pPr>
              <w:jc w:val="center"/>
              <w:rPr>
                <w:bCs/>
              </w:rPr>
            </w:pPr>
            <w:r w:rsidRPr="00005919">
              <w:rPr>
                <w:bCs/>
              </w:rPr>
              <w:t>00000</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rPr>
            </w:pPr>
            <w:r w:rsidRPr="00005919">
              <w:rPr>
                <w:bCs/>
              </w:rPr>
              <w:t>00</w:t>
            </w:r>
          </w:p>
        </w:tc>
        <w:tc>
          <w:tcPr>
            <w:tcW w:w="696" w:type="dxa"/>
            <w:tcBorders>
              <w:top w:val="nil"/>
              <w:left w:val="nil"/>
              <w:bottom w:val="single" w:sz="4" w:space="0" w:color="auto"/>
              <w:right w:val="single" w:sz="4" w:space="0" w:color="auto"/>
            </w:tcBorders>
            <w:vAlign w:val="bottom"/>
          </w:tcPr>
          <w:p w:rsidR="00DF39FE" w:rsidRPr="00005919" w:rsidRDefault="00DF39FE" w:rsidP="009C14CC">
            <w:pPr>
              <w:jc w:val="center"/>
              <w:rPr>
                <w:bCs/>
              </w:rPr>
            </w:pPr>
            <w:r w:rsidRPr="00005919">
              <w:rPr>
                <w:bCs/>
              </w:rPr>
              <w:t>0000</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rPr>
            </w:pPr>
            <w:r w:rsidRPr="00005919">
              <w:rPr>
                <w:bCs/>
              </w:rPr>
              <w:t>000</w:t>
            </w:r>
          </w:p>
        </w:tc>
        <w:tc>
          <w:tcPr>
            <w:tcW w:w="4952" w:type="dxa"/>
            <w:tcBorders>
              <w:top w:val="nil"/>
              <w:left w:val="nil"/>
              <w:bottom w:val="single" w:sz="4" w:space="0" w:color="auto"/>
              <w:right w:val="single" w:sz="4" w:space="0" w:color="auto"/>
            </w:tcBorders>
            <w:vAlign w:val="bottom"/>
          </w:tcPr>
          <w:p w:rsidR="00DF39FE" w:rsidRPr="00005919" w:rsidRDefault="00DF39FE" w:rsidP="009C14CC">
            <w:pPr>
              <w:rPr>
                <w:bCs/>
              </w:rPr>
            </w:pPr>
            <w:r w:rsidRPr="00005919">
              <w:rPr>
                <w:bCs/>
              </w:rPr>
              <w:t>ДОХОДЫ</w:t>
            </w:r>
          </w:p>
        </w:tc>
        <w:tc>
          <w:tcPr>
            <w:tcW w:w="876" w:type="dxa"/>
            <w:tcBorders>
              <w:top w:val="nil"/>
              <w:left w:val="nil"/>
              <w:bottom w:val="single" w:sz="4" w:space="0" w:color="auto"/>
              <w:right w:val="single" w:sz="4" w:space="0" w:color="auto"/>
            </w:tcBorders>
            <w:vAlign w:val="bottom"/>
          </w:tcPr>
          <w:p w:rsidR="00DF39FE" w:rsidRPr="00005919" w:rsidRDefault="00DF39FE" w:rsidP="009C14CC">
            <w:pPr>
              <w:jc w:val="right"/>
              <w:rPr>
                <w:bCs/>
              </w:rPr>
            </w:pPr>
            <w:r w:rsidRPr="00005919">
              <w:rPr>
                <w:bCs/>
              </w:rPr>
              <w:t>444,5</w:t>
            </w:r>
          </w:p>
        </w:tc>
      </w:tr>
      <w:tr w:rsidR="00DF39FE" w:rsidRPr="00C033D0" w:rsidTr="00005919">
        <w:trPr>
          <w:trHeight w:val="311"/>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2</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182</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1</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01</w:t>
            </w:r>
          </w:p>
        </w:tc>
        <w:tc>
          <w:tcPr>
            <w:tcW w:w="81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00000</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w:t>
            </w:r>
          </w:p>
        </w:tc>
        <w:tc>
          <w:tcPr>
            <w:tcW w:w="69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0000</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w:t>
            </w:r>
          </w:p>
        </w:tc>
        <w:tc>
          <w:tcPr>
            <w:tcW w:w="4952" w:type="dxa"/>
            <w:tcBorders>
              <w:top w:val="nil"/>
              <w:left w:val="nil"/>
              <w:bottom w:val="single" w:sz="4" w:space="0" w:color="auto"/>
              <w:right w:val="single" w:sz="4" w:space="0" w:color="auto"/>
            </w:tcBorders>
            <w:vAlign w:val="bottom"/>
          </w:tcPr>
          <w:p w:rsidR="00DF39FE" w:rsidRPr="00005919" w:rsidRDefault="00DF39FE" w:rsidP="009C14CC">
            <w:pPr>
              <w:rPr>
                <w:bCs/>
                <w:iCs/>
              </w:rPr>
            </w:pPr>
            <w:r w:rsidRPr="00005919">
              <w:rPr>
                <w:bCs/>
                <w:iCs/>
              </w:rPr>
              <w:t>Налоги на прибыль, доходы</w:t>
            </w:r>
          </w:p>
        </w:tc>
        <w:tc>
          <w:tcPr>
            <w:tcW w:w="876" w:type="dxa"/>
            <w:tcBorders>
              <w:top w:val="nil"/>
              <w:left w:val="nil"/>
              <w:bottom w:val="single" w:sz="4" w:space="0" w:color="auto"/>
              <w:right w:val="single" w:sz="4" w:space="0" w:color="auto"/>
            </w:tcBorders>
            <w:vAlign w:val="bottom"/>
          </w:tcPr>
          <w:p w:rsidR="00DF39FE" w:rsidRPr="00005919" w:rsidRDefault="00DF39FE" w:rsidP="009C14CC">
            <w:pPr>
              <w:jc w:val="right"/>
              <w:rPr>
                <w:bCs/>
                <w:iCs/>
              </w:rPr>
            </w:pPr>
            <w:r w:rsidRPr="00005919">
              <w:rPr>
                <w:bCs/>
                <w:iCs/>
              </w:rPr>
              <w:t>190</w:t>
            </w:r>
          </w:p>
        </w:tc>
      </w:tr>
      <w:tr w:rsidR="00DF39FE" w:rsidRPr="00C033D0" w:rsidTr="00005919">
        <w:trPr>
          <w:trHeight w:val="1833"/>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3</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182</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01</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02010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01</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1000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Налог на доходы  физических лиц с доходов, облагаемых по налоговой ставке, установленной  п. 1 ст. 224 НК РФ, за исключением доходов, полученных физическими лицами, зарегистрированными в качестве индивидуальных предпринимателей, частных нотариусов и другие</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190</w:t>
            </w:r>
          </w:p>
        </w:tc>
      </w:tr>
      <w:tr w:rsidR="00DF39FE" w:rsidRPr="00C033D0" w:rsidTr="00005919">
        <w:trPr>
          <w:trHeight w:val="1108"/>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4</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100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03</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w:t>
            </w:r>
          </w:p>
        </w:tc>
        <w:tc>
          <w:tcPr>
            <w:tcW w:w="4952" w:type="dxa"/>
            <w:tcBorders>
              <w:top w:val="nil"/>
              <w:left w:val="nil"/>
              <w:bottom w:val="single" w:sz="4" w:space="0" w:color="auto"/>
              <w:right w:val="single" w:sz="4" w:space="0" w:color="auto"/>
            </w:tcBorders>
          </w:tcPr>
          <w:p w:rsidR="00DF39FE" w:rsidRPr="00005919" w:rsidRDefault="00DF39FE" w:rsidP="009C14CC">
            <w:pPr>
              <w:rPr>
                <w:bCs/>
              </w:rPr>
            </w:pPr>
            <w:r w:rsidRPr="00005919">
              <w:rPr>
                <w:bCs/>
              </w:rPr>
              <w:t>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rPr>
            </w:pPr>
            <w:r w:rsidRPr="00005919">
              <w:rPr>
                <w:bCs/>
              </w:rPr>
              <w:t>151,5</w:t>
            </w:r>
          </w:p>
        </w:tc>
      </w:tr>
      <w:tr w:rsidR="00DF39FE" w:rsidRPr="00C033D0" w:rsidTr="00005919">
        <w:trPr>
          <w:trHeight w:val="510"/>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5</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100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03</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02230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01</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Доходы от уплаты акцизов на  дизельное топливо</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55,5</w:t>
            </w:r>
          </w:p>
        </w:tc>
      </w:tr>
      <w:tr w:rsidR="00DF39FE" w:rsidRPr="00C033D0" w:rsidTr="00005919">
        <w:trPr>
          <w:trHeight w:val="707"/>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6</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iCs/>
              </w:rPr>
            </w:pPr>
            <w:r w:rsidRPr="00005919">
              <w:rPr>
                <w:iCs/>
              </w:rPr>
              <w:t>100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iCs/>
              </w:rPr>
            </w:pPr>
            <w:r w:rsidRPr="00005919">
              <w:rPr>
                <w:iCs/>
              </w:rPr>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iCs/>
              </w:rPr>
            </w:pPr>
            <w:r w:rsidRPr="00005919">
              <w:rPr>
                <w:iCs/>
              </w:rPr>
              <w:t>03</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iCs/>
              </w:rPr>
            </w:pPr>
            <w:r w:rsidRPr="00005919">
              <w:rPr>
                <w:iCs/>
              </w:rPr>
              <w:t>02240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iCs/>
              </w:rPr>
            </w:pPr>
            <w:r w:rsidRPr="00005919">
              <w:rPr>
                <w:iCs/>
              </w:rPr>
              <w:t>01</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iCs/>
              </w:rPr>
            </w:pPr>
            <w:r w:rsidRPr="00005919">
              <w:rPr>
                <w:i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iCs/>
              </w:rPr>
            </w:pPr>
            <w:r w:rsidRPr="00005919">
              <w:rPr>
                <w:iCs/>
              </w:rPr>
              <w:t>110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Доходы от уплаты акцизов на  моторные масла для дизельных и (или) карбюраторных (инжекторных) двигателей</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iCs/>
              </w:rPr>
            </w:pPr>
            <w:r w:rsidRPr="00005919">
              <w:rPr>
                <w:iCs/>
              </w:rPr>
              <w:t>1,1</w:t>
            </w:r>
          </w:p>
        </w:tc>
      </w:tr>
      <w:tr w:rsidR="00DF39FE" w:rsidRPr="00C033D0" w:rsidTr="00005919">
        <w:trPr>
          <w:trHeight w:val="689"/>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7</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100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03</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02250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01</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Доходы от уплаты акцизов на автомобильный  бензин, производимый на территории Российской федерации</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89,8</w:t>
            </w:r>
          </w:p>
        </w:tc>
      </w:tr>
      <w:tr w:rsidR="00DF39FE" w:rsidRPr="00C033D0" w:rsidTr="00005919">
        <w:trPr>
          <w:trHeight w:val="699"/>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8</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100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03</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02260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01</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Доходы от уплаты акцизов на прямогонный  бензин, производимый на территории Российской федерации</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5,1</w:t>
            </w:r>
          </w:p>
        </w:tc>
      </w:tr>
      <w:tr w:rsidR="00DF39FE" w:rsidRPr="00C033D0" w:rsidTr="00005919">
        <w:trPr>
          <w:trHeight w:val="283"/>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9</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182</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1</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w:t>
            </w:r>
          </w:p>
        </w:tc>
        <w:tc>
          <w:tcPr>
            <w:tcW w:w="81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00000</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w:t>
            </w:r>
          </w:p>
        </w:tc>
        <w:tc>
          <w:tcPr>
            <w:tcW w:w="69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0000</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w:t>
            </w:r>
          </w:p>
        </w:tc>
        <w:tc>
          <w:tcPr>
            <w:tcW w:w="4952" w:type="dxa"/>
            <w:tcBorders>
              <w:top w:val="nil"/>
              <w:left w:val="nil"/>
              <w:bottom w:val="single" w:sz="4" w:space="0" w:color="auto"/>
              <w:right w:val="single" w:sz="4" w:space="0" w:color="auto"/>
            </w:tcBorders>
            <w:vAlign w:val="bottom"/>
          </w:tcPr>
          <w:p w:rsidR="00DF39FE" w:rsidRPr="00005919" w:rsidRDefault="00DF39FE" w:rsidP="009C14CC">
            <w:pPr>
              <w:rPr>
                <w:bCs/>
                <w:iCs/>
              </w:rPr>
            </w:pPr>
            <w:r w:rsidRPr="00005919">
              <w:rPr>
                <w:bCs/>
                <w:iCs/>
              </w:rPr>
              <w:t>Налоги на имущество</w:t>
            </w:r>
          </w:p>
        </w:tc>
        <w:tc>
          <w:tcPr>
            <w:tcW w:w="876" w:type="dxa"/>
            <w:tcBorders>
              <w:top w:val="nil"/>
              <w:left w:val="nil"/>
              <w:bottom w:val="single" w:sz="4" w:space="0" w:color="auto"/>
              <w:right w:val="single" w:sz="4" w:space="0" w:color="auto"/>
            </w:tcBorders>
            <w:vAlign w:val="bottom"/>
          </w:tcPr>
          <w:p w:rsidR="00DF39FE" w:rsidRPr="00005919" w:rsidRDefault="00DF39FE" w:rsidP="009C14CC">
            <w:pPr>
              <w:jc w:val="right"/>
              <w:rPr>
                <w:bCs/>
                <w:iCs/>
              </w:rPr>
            </w:pPr>
            <w:r w:rsidRPr="00005919">
              <w:rPr>
                <w:bCs/>
                <w:iCs/>
              </w:rPr>
              <w:t>9</w:t>
            </w:r>
          </w:p>
        </w:tc>
      </w:tr>
      <w:tr w:rsidR="00DF39FE" w:rsidRPr="00C033D0" w:rsidTr="00005919">
        <w:trPr>
          <w:trHeight w:val="190"/>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10</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pPr>
            <w:r w:rsidRPr="00005919">
              <w:t>182</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pPr>
            <w:r w:rsidRPr="00005919">
              <w:t>06</w:t>
            </w:r>
          </w:p>
        </w:tc>
        <w:tc>
          <w:tcPr>
            <w:tcW w:w="816" w:type="dxa"/>
            <w:tcBorders>
              <w:top w:val="nil"/>
              <w:left w:val="nil"/>
              <w:bottom w:val="single" w:sz="4" w:space="0" w:color="auto"/>
              <w:right w:val="single" w:sz="4" w:space="0" w:color="auto"/>
            </w:tcBorders>
            <w:vAlign w:val="bottom"/>
          </w:tcPr>
          <w:p w:rsidR="00DF39FE" w:rsidRPr="00005919" w:rsidRDefault="00DF39FE" w:rsidP="009C14CC">
            <w:pPr>
              <w:jc w:val="center"/>
            </w:pPr>
            <w:r w:rsidRPr="00005919">
              <w:t>01030</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pPr>
            <w:r w:rsidRPr="00005919">
              <w:t>10</w:t>
            </w:r>
          </w:p>
        </w:tc>
        <w:tc>
          <w:tcPr>
            <w:tcW w:w="696" w:type="dxa"/>
            <w:tcBorders>
              <w:top w:val="nil"/>
              <w:left w:val="nil"/>
              <w:bottom w:val="single" w:sz="4" w:space="0" w:color="auto"/>
              <w:right w:val="single" w:sz="4" w:space="0" w:color="auto"/>
            </w:tcBorders>
            <w:vAlign w:val="bottom"/>
          </w:tcPr>
          <w:p w:rsidR="00DF39FE" w:rsidRPr="00005919" w:rsidRDefault="00DF39FE" w:rsidP="009C14CC">
            <w:pPr>
              <w:jc w:val="center"/>
            </w:pPr>
            <w:r w:rsidRPr="00005919">
              <w:t>1000</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pPr>
            <w:r w:rsidRPr="00005919">
              <w:t>110</w:t>
            </w:r>
          </w:p>
        </w:tc>
        <w:tc>
          <w:tcPr>
            <w:tcW w:w="4952" w:type="dxa"/>
            <w:tcBorders>
              <w:top w:val="nil"/>
              <w:left w:val="nil"/>
              <w:bottom w:val="single" w:sz="4" w:space="0" w:color="auto"/>
              <w:right w:val="single" w:sz="4" w:space="0" w:color="auto"/>
            </w:tcBorders>
            <w:vAlign w:val="bottom"/>
          </w:tcPr>
          <w:p w:rsidR="00DF39FE" w:rsidRPr="00005919" w:rsidRDefault="00DF39FE" w:rsidP="009C14CC">
            <w:r w:rsidRPr="00005919">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876" w:type="dxa"/>
            <w:tcBorders>
              <w:top w:val="nil"/>
              <w:left w:val="nil"/>
              <w:bottom w:val="single" w:sz="4" w:space="0" w:color="auto"/>
              <w:right w:val="single" w:sz="4" w:space="0" w:color="auto"/>
            </w:tcBorders>
            <w:vAlign w:val="bottom"/>
          </w:tcPr>
          <w:p w:rsidR="00DF39FE" w:rsidRPr="00005919" w:rsidRDefault="00DF39FE" w:rsidP="009C14CC">
            <w:pPr>
              <w:jc w:val="right"/>
            </w:pPr>
            <w:r w:rsidRPr="00005919">
              <w:t>9</w:t>
            </w:r>
          </w:p>
        </w:tc>
      </w:tr>
      <w:tr w:rsidR="00DF39FE" w:rsidRPr="00C033D0" w:rsidTr="00005919">
        <w:trPr>
          <w:trHeight w:val="259"/>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11</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182</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w:t>
            </w:r>
          </w:p>
        </w:tc>
        <w:tc>
          <w:tcPr>
            <w:tcW w:w="81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00000</w:t>
            </w:r>
          </w:p>
        </w:tc>
        <w:tc>
          <w:tcPr>
            <w:tcW w:w="50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w:t>
            </w:r>
          </w:p>
        </w:tc>
        <w:tc>
          <w:tcPr>
            <w:tcW w:w="69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0000</w:t>
            </w:r>
          </w:p>
        </w:tc>
        <w:tc>
          <w:tcPr>
            <w:tcW w:w="576" w:type="dxa"/>
            <w:tcBorders>
              <w:top w:val="nil"/>
              <w:left w:val="nil"/>
              <w:bottom w:val="single" w:sz="4" w:space="0" w:color="auto"/>
              <w:right w:val="single" w:sz="4" w:space="0" w:color="auto"/>
            </w:tcBorders>
            <w:vAlign w:val="bottom"/>
          </w:tcPr>
          <w:p w:rsidR="00DF39FE" w:rsidRPr="00005919" w:rsidRDefault="00DF39FE" w:rsidP="009C14CC">
            <w:pPr>
              <w:jc w:val="center"/>
              <w:rPr>
                <w:bCs/>
                <w:iCs/>
              </w:rPr>
            </w:pPr>
            <w:r w:rsidRPr="00005919">
              <w:rPr>
                <w:bCs/>
                <w:iCs/>
              </w:rPr>
              <w:t>000</w:t>
            </w:r>
          </w:p>
        </w:tc>
        <w:tc>
          <w:tcPr>
            <w:tcW w:w="4952" w:type="dxa"/>
            <w:tcBorders>
              <w:top w:val="nil"/>
              <w:left w:val="nil"/>
              <w:bottom w:val="single" w:sz="4" w:space="0" w:color="auto"/>
              <w:right w:val="single" w:sz="4" w:space="0" w:color="auto"/>
            </w:tcBorders>
            <w:vAlign w:val="bottom"/>
          </w:tcPr>
          <w:p w:rsidR="00DF39FE" w:rsidRPr="00005919" w:rsidRDefault="00DF39FE" w:rsidP="009C14CC">
            <w:pPr>
              <w:rPr>
                <w:bCs/>
                <w:iCs/>
              </w:rPr>
            </w:pPr>
            <w:r w:rsidRPr="00005919">
              <w:rPr>
                <w:bCs/>
                <w:iCs/>
              </w:rPr>
              <w:t>Земельный налог</w:t>
            </w:r>
          </w:p>
        </w:tc>
        <w:tc>
          <w:tcPr>
            <w:tcW w:w="876" w:type="dxa"/>
            <w:tcBorders>
              <w:top w:val="nil"/>
              <w:left w:val="nil"/>
              <w:bottom w:val="single" w:sz="4" w:space="0" w:color="auto"/>
              <w:right w:val="single" w:sz="4" w:space="0" w:color="auto"/>
            </w:tcBorders>
            <w:vAlign w:val="bottom"/>
          </w:tcPr>
          <w:p w:rsidR="00DF39FE" w:rsidRPr="00005919" w:rsidRDefault="00DF39FE" w:rsidP="009C14CC">
            <w:pPr>
              <w:jc w:val="right"/>
              <w:rPr>
                <w:bCs/>
                <w:iCs/>
              </w:rPr>
            </w:pPr>
            <w:r w:rsidRPr="00005919">
              <w:rPr>
                <w:bCs/>
                <w:iCs/>
              </w:rPr>
              <w:t>90</w:t>
            </w:r>
          </w:p>
        </w:tc>
      </w:tr>
      <w:tr w:rsidR="00DF39FE" w:rsidRPr="00C033D0" w:rsidTr="009F7B72">
        <w:trPr>
          <w:trHeight w:val="259"/>
        </w:trPr>
        <w:tc>
          <w:tcPr>
            <w:tcW w:w="506" w:type="dxa"/>
            <w:vMerge w:val="restart"/>
            <w:tcBorders>
              <w:top w:val="nil"/>
              <w:left w:val="single" w:sz="4" w:space="0" w:color="auto"/>
              <w:right w:val="single" w:sz="4" w:space="0" w:color="auto"/>
            </w:tcBorders>
            <w:noWrap/>
            <w:textDirection w:val="btLr"/>
            <w:vAlign w:val="center"/>
          </w:tcPr>
          <w:p w:rsidR="00DF39FE" w:rsidRPr="00A7012E" w:rsidRDefault="00DF39FE" w:rsidP="009F7B72">
            <w:pPr>
              <w:jc w:val="center"/>
            </w:pPr>
            <w:r w:rsidRPr="00A7012E">
              <w:lastRenderedPageBreak/>
              <w:t>№ строки</w:t>
            </w:r>
          </w:p>
        </w:tc>
        <w:tc>
          <w:tcPr>
            <w:tcW w:w="4182" w:type="dxa"/>
            <w:gridSpan w:val="7"/>
            <w:tcBorders>
              <w:top w:val="nil"/>
              <w:left w:val="nil"/>
              <w:bottom w:val="single" w:sz="4" w:space="0" w:color="auto"/>
              <w:right w:val="single" w:sz="4" w:space="0" w:color="auto"/>
            </w:tcBorders>
            <w:vAlign w:val="bottom"/>
          </w:tcPr>
          <w:p w:rsidR="00DF39FE" w:rsidRPr="00A7012E" w:rsidRDefault="00DF39FE" w:rsidP="009F7B72">
            <w:pPr>
              <w:jc w:val="center"/>
            </w:pPr>
            <w:r w:rsidRPr="00A7012E">
              <w:t>Код бюджетной классификации</w:t>
            </w:r>
          </w:p>
        </w:tc>
        <w:tc>
          <w:tcPr>
            <w:tcW w:w="4952" w:type="dxa"/>
            <w:vMerge w:val="restart"/>
            <w:tcBorders>
              <w:top w:val="nil"/>
              <w:left w:val="nil"/>
              <w:right w:val="single" w:sz="4" w:space="0" w:color="auto"/>
            </w:tcBorders>
            <w:vAlign w:val="center"/>
          </w:tcPr>
          <w:p w:rsidR="00DF39FE" w:rsidRPr="00A7012E" w:rsidRDefault="00DF39FE" w:rsidP="009F7B72">
            <w:pPr>
              <w:jc w:val="center"/>
            </w:pPr>
            <w:r w:rsidRPr="00A7012E">
              <w:t>Наименование</w:t>
            </w:r>
          </w:p>
        </w:tc>
        <w:tc>
          <w:tcPr>
            <w:tcW w:w="876" w:type="dxa"/>
            <w:vMerge w:val="restart"/>
            <w:tcBorders>
              <w:top w:val="nil"/>
              <w:left w:val="nil"/>
              <w:right w:val="single" w:sz="4" w:space="0" w:color="auto"/>
            </w:tcBorders>
            <w:vAlign w:val="center"/>
          </w:tcPr>
          <w:p w:rsidR="00DF39FE" w:rsidRPr="00A7012E" w:rsidRDefault="00DF39FE" w:rsidP="009F7B72">
            <w:pPr>
              <w:jc w:val="center"/>
            </w:pPr>
            <w:r w:rsidRPr="00A7012E">
              <w:t> </w:t>
            </w:r>
          </w:p>
          <w:p w:rsidR="00DF39FE" w:rsidRPr="00A7012E" w:rsidRDefault="00DF39FE" w:rsidP="009F7B72">
            <w:pPr>
              <w:jc w:val="center"/>
            </w:pPr>
            <w:r w:rsidRPr="00A7012E">
              <w:t>2014</w:t>
            </w:r>
          </w:p>
        </w:tc>
      </w:tr>
      <w:tr w:rsidR="00DF39FE" w:rsidRPr="00C033D0" w:rsidTr="00F554CE">
        <w:trPr>
          <w:trHeight w:val="2348"/>
        </w:trPr>
        <w:tc>
          <w:tcPr>
            <w:tcW w:w="506" w:type="dxa"/>
            <w:vMerge/>
            <w:tcBorders>
              <w:left w:val="single" w:sz="4" w:space="0" w:color="auto"/>
              <w:bottom w:val="single" w:sz="4" w:space="0" w:color="auto"/>
              <w:right w:val="single" w:sz="4" w:space="0" w:color="auto"/>
            </w:tcBorders>
            <w:noWrap/>
            <w:vAlign w:val="bottom"/>
          </w:tcPr>
          <w:p w:rsidR="00DF39FE" w:rsidRPr="00005919" w:rsidRDefault="00DF39FE" w:rsidP="009C14CC">
            <w:pPr>
              <w:jc w:val="right"/>
            </w:pPr>
          </w:p>
        </w:tc>
        <w:tc>
          <w:tcPr>
            <w:tcW w:w="576" w:type="dxa"/>
            <w:tcBorders>
              <w:top w:val="nil"/>
              <w:left w:val="nil"/>
              <w:bottom w:val="single" w:sz="4" w:space="0" w:color="auto"/>
              <w:right w:val="single" w:sz="4" w:space="0" w:color="auto"/>
            </w:tcBorders>
            <w:textDirection w:val="btLr"/>
            <w:vAlign w:val="center"/>
          </w:tcPr>
          <w:p w:rsidR="00DF39FE" w:rsidRPr="00A7012E" w:rsidRDefault="00DF39FE" w:rsidP="009F7B72">
            <w:pPr>
              <w:jc w:val="center"/>
            </w:pPr>
            <w:r w:rsidRPr="00A7012E">
              <w:t>Код администратора</w:t>
            </w:r>
          </w:p>
        </w:tc>
        <w:tc>
          <w:tcPr>
            <w:tcW w:w="506" w:type="dxa"/>
            <w:tcBorders>
              <w:top w:val="nil"/>
              <w:left w:val="nil"/>
              <w:bottom w:val="single" w:sz="4" w:space="0" w:color="auto"/>
              <w:right w:val="single" w:sz="4" w:space="0" w:color="auto"/>
            </w:tcBorders>
            <w:textDirection w:val="btLr"/>
            <w:vAlign w:val="center"/>
          </w:tcPr>
          <w:p w:rsidR="00DF39FE" w:rsidRPr="00A7012E" w:rsidRDefault="00DF39FE" w:rsidP="009F7B72">
            <w:pPr>
              <w:jc w:val="center"/>
            </w:pPr>
            <w:r w:rsidRPr="00A7012E">
              <w:t>Код администратора</w:t>
            </w:r>
          </w:p>
        </w:tc>
        <w:tc>
          <w:tcPr>
            <w:tcW w:w="506" w:type="dxa"/>
            <w:tcBorders>
              <w:top w:val="nil"/>
              <w:left w:val="nil"/>
              <w:bottom w:val="single" w:sz="4" w:space="0" w:color="auto"/>
              <w:right w:val="single" w:sz="4" w:space="0" w:color="auto"/>
            </w:tcBorders>
            <w:textDirection w:val="btLr"/>
            <w:vAlign w:val="center"/>
          </w:tcPr>
          <w:p w:rsidR="00DF39FE" w:rsidRPr="00A7012E" w:rsidRDefault="00DF39FE" w:rsidP="009F7B72">
            <w:pPr>
              <w:jc w:val="center"/>
            </w:pPr>
            <w:r w:rsidRPr="00A7012E">
              <w:t>Код администратора</w:t>
            </w:r>
          </w:p>
        </w:tc>
        <w:tc>
          <w:tcPr>
            <w:tcW w:w="816" w:type="dxa"/>
            <w:tcBorders>
              <w:top w:val="nil"/>
              <w:left w:val="nil"/>
              <w:bottom w:val="single" w:sz="4" w:space="0" w:color="auto"/>
              <w:right w:val="single" w:sz="4" w:space="0" w:color="auto"/>
            </w:tcBorders>
            <w:textDirection w:val="btLr"/>
            <w:vAlign w:val="center"/>
          </w:tcPr>
          <w:p w:rsidR="00DF39FE" w:rsidRPr="00A7012E" w:rsidRDefault="00DF39FE" w:rsidP="009F7B72">
            <w:pPr>
              <w:jc w:val="center"/>
            </w:pPr>
            <w:r w:rsidRPr="00A7012E">
              <w:t>Код администратора</w:t>
            </w:r>
          </w:p>
        </w:tc>
        <w:tc>
          <w:tcPr>
            <w:tcW w:w="506" w:type="dxa"/>
            <w:tcBorders>
              <w:top w:val="nil"/>
              <w:left w:val="nil"/>
              <w:bottom w:val="single" w:sz="4" w:space="0" w:color="auto"/>
              <w:right w:val="single" w:sz="4" w:space="0" w:color="auto"/>
            </w:tcBorders>
            <w:textDirection w:val="btLr"/>
            <w:vAlign w:val="center"/>
          </w:tcPr>
          <w:p w:rsidR="00DF39FE" w:rsidRPr="00A7012E" w:rsidRDefault="00DF39FE" w:rsidP="009F7B72">
            <w:pPr>
              <w:jc w:val="center"/>
            </w:pPr>
            <w:r w:rsidRPr="00A7012E">
              <w:t>Код администратора</w:t>
            </w:r>
          </w:p>
        </w:tc>
        <w:tc>
          <w:tcPr>
            <w:tcW w:w="696" w:type="dxa"/>
            <w:tcBorders>
              <w:top w:val="nil"/>
              <w:left w:val="nil"/>
              <w:bottom w:val="single" w:sz="4" w:space="0" w:color="auto"/>
              <w:right w:val="single" w:sz="4" w:space="0" w:color="auto"/>
            </w:tcBorders>
            <w:textDirection w:val="btLr"/>
            <w:vAlign w:val="center"/>
          </w:tcPr>
          <w:p w:rsidR="00DF39FE" w:rsidRPr="00A7012E" w:rsidRDefault="00DF39FE" w:rsidP="009F7B72">
            <w:pPr>
              <w:jc w:val="center"/>
            </w:pPr>
            <w:r w:rsidRPr="00A7012E">
              <w:t>Код администратора</w:t>
            </w:r>
          </w:p>
        </w:tc>
        <w:tc>
          <w:tcPr>
            <w:tcW w:w="576" w:type="dxa"/>
            <w:tcBorders>
              <w:top w:val="nil"/>
              <w:left w:val="nil"/>
              <w:bottom w:val="single" w:sz="4" w:space="0" w:color="auto"/>
              <w:right w:val="single" w:sz="4" w:space="0" w:color="auto"/>
            </w:tcBorders>
            <w:textDirection w:val="btLr"/>
            <w:vAlign w:val="center"/>
          </w:tcPr>
          <w:p w:rsidR="00DF39FE" w:rsidRPr="00A7012E" w:rsidRDefault="00DF39FE" w:rsidP="009F7B72">
            <w:pPr>
              <w:jc w:val="center"/>
            </w:pPr>
            <w:r w:rsidRPr="00A7012E">
              <w:t>Код администратора</w:t>
            </w:r>
          </w:p>
        </w:tc>
        <w:tc>
          <w:tcPr>
            <w:tcW w:w="4952" w:type="dxa"/>
            <w:vMerge/>
            <w:tcBorders>
              <w:left w:val="nil"/>
              <w:bottom w:val="single" w:sz="4" w:space="0" w:color="auto"/>
              <w:right w:val="single" w:sz="4" w:space="0" w:color="auto"/>
            </w:tcBorders>
            <w:vAlign w:val="bottom"/>
          </w:tcPr>
          <w:p w:rsidR="00DF39FE" w:rsidRPr="00005919" w:rsidRDefault="00DF39FE" w:rsidP="009C14CC">
            <w:pPr>
              <w:rPr>
                <w:bCs/>
                <w:iCs/>
              </w:rPr>
            </w:pPr>
          </w:p>
        </w:tc>
        <w:tc>
          <w:tcPr>
            <w:tcW w:w="876" w:type="dxa"/>
            <w:vMerge/>
            <w:tcBorders>
              <w:left w:val="nil"/>
              <w:bottom w:val="single" w:sz="4" w:space="0" w:color="auto"/>
              <w:right w:val="single" w:sz="4" w:space="0" w:color="auto"/>
            </w:tcBorders>
            <w:vAlign w:val="bottom"/>
          </w:tcPr>
          <w:p w:rsidR="00DF39FE" w:rsidRPr="00005919" w:rsidRDefault="00DF39FE" w:rsidP="009C14CC">
            <w:pPr>
              <w:jc w:val="right"/>
              <w:rPr>
                <w:bCs/>
                <w:iCs/>
              </w:rPr>
            </w:pPr>
          </w:p>
        </w:tc>
      </w:tr>
      <w:tr w:rsidR="00DF39FE" w:rsidRPr="00C033D0" w:rsidTr="009F7B72">
        <w:trPr>
          <w:trHeight w:val="269"/>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p>
        </w:tc>
        <w:tc>
          <w:tcPr>
            <w:tcW w:w="576" w:type="dxa"/>
            <w:tcBorders>
              <w:top w:val="nil"/>
              <w:left w:val="nil"/>
              <w:bottom w:val="single" w:sz="4" w:space="0" w:color="auto"/>
              <w:right w:val="single" w:sz="4" w:space="0" w:color="auto"/>
            </w:tcBorders>
          </w:tcPr>
          <w:p w:rsidR="00DF39FE" w:rsidRPr="00005919" w:rsidRDefault="00DF39FE" w:rsidP="009F7B72">
            <w:pPr>
              <w:jc w:val="center"/>
            </w:pPr>
            <w:r>
              <w:t>1</w:t>
            </w:r>
          </w:p>
        </w:tc>
        <w:tc>
          <w:tcPr>
            <w:tcW w:w="506" w:type="dxa"/>
            <w:tcBorders>
              <w:top w:val="nil"/>
              <w:left w:val="nil"/>
              <w:bottom w:val="single" w:sz="4" w:space="0" w:color="auto"/>
              <w:right w:val="single" w:sz="4" w:space="0" w:color="auto"/>
            </w:tcBorders>
          </w:tcPr>
          <w:p w:rsidR="00DF39FE" w:rsidRPr="00005919" w:rsidRDefault="00DF39FE" w:rsidP="009F7B72">
            <w:pPr>
              <w:jc w:val="center"/>
            </w:pPr>
            <w:r>
              <w:t>2</w:t>
            </w:r>
          </w:p>
        </w:tc>
        <w:tc>
          <w:tcPr>
            <w:tcW w:w="506" w:type="dxa"/>
            <w:tcBorders>
              <w:top w:val="nil"/>
              <w:left w:val="nil"/>
              <w:bottom w:val="single" w:sz="4" w:space="0" w:color="auto"/>
              <w:right w:val="single" w:sz="4" w:space="0" w:color="auto"/>
            </w:tcBorders>
          </w:tcPr>
          <w:p w:rsidR="00DF39FE" w:rsidRPr="00005919" w:rsidRDefault="00DF39FE" w:rsidP="009F7B72">
            <w:pPr>
              <w:jc w:val="center"/>
            </w:pPr>
            <w:r>
              <w:t>3</w:t>
            </w:r>
          </w:p>
        </w:tc>
        <w:tc>
          <w:tcPr>
            <w:tcW w:w="816" w:type="dxa"/>
            <w:tcBorders>
              <w:top w:val="nil"/>
              <w:left w:val="nil"/>
              <w:bottom w:val="single" w:sz="4" w:space="0" w:color="auto"/>
              <w:right w:val="single" w:sz="4" w:space="0" w:color="auto"/>
            </w:tcBorders>
          </w:tcPr>
          <w:p w:rsidR="00DF39FE" w:rsidRPr="00005919" w:rsidRDefault="00DF39FE" w:rsidP="009F7B72">
            <w:pPr>
              <w:jc w:val="center"/>
            </w:pPr>
            <w:r>
              <w:t>4</w:t>
            </w:r>
          </w:p>
        </w:tc>
        <w:tc>
          <w:tcPr>
            <w:tcW w:w="506" w:type="dxa"/>
            <w:tcBorders>
              <w:top w:val="nil"/>
              <w:left w:val="nil"/>
              <w:bottom w:val="single" w:sz="4" w:space="0" w:color="auto"/>
              <w:right w:val="single" w:sz="4" w:space="0" w:color="auto"/>
            </w:tcBorders>
          </w:tcPr>
          <w:p w:rsidR="00DF39FE" w:rsidRPr="00005919" w:rsidRDefault="00DF39FE" w:rsidP="009F7B72">
            <w:pPr>
              <w:jc w:val="center"/>
            </w:pPr>
            <w:r>
              <w:t>5</w:t>
            </w:r>
          </w:p>
        </w:tc>
        <w:tc>
          <w:tcPr>
            <w:tcW w:w="696" w:type="dxa"/>
            <w:tcBorders>
              <w:top w:val="nil"/>
              <w:left w:val="nil"/>
              <w:bottom w:val="single" w:sz="4" w:space="0" w:color="auto"/>
              <w:right w:val="single" w:sz="4" w:space="0" w:color="auto"/>
            </w:tcBorders>
          </w:tcPr>
          <w:p w:rsidR="00DF39FE" w:rsidRPr="00005919" w:rsidRDefault="00DF39FE" w:rsidP="009F7B72">
            <w:pPr>
              <w:jc w:val="center"/>
            </w:pPr>
            <w:r>
              <w:t>6</w:t>
            </w:r>
          </w:p>
        </w:tc>
        <w:tc>
          <w:tcPr>
            <w:tcW w:w="576" w:type="dxa"/>
            <w:tcBorders>
              <w:top w:val="nil"/>
              <w:left w:val="nil"/>
              <w:bottom w:val="single" w:sz="4" w:space="0" w:color="auto"/>
              <w:right w:val="single" w:sz="4" w:space="0" w:color="auto"/>
            </w:tcBorders>
          </w:tcPr>
          <w:p w:rsidR="00DF39FE" w:rsidRPr="00005919" w:rsidRDefault="00DF39FE" w:rsidP="009F7B72">
            <w:pPr>
              <w:jc w:val="center"/>
            </w:pPr>
            <w:r>
              <w:t>7</w:t>
            </w:r>
          </w:p>
        </w:tc>
        <w:tc>
          <w:tcPr>
            <w:tcW w:w="4952" w:type="dxa"/>
            <w:tcBorders>
              <w:top w:val="nil"/>
              <w:left w:val="nil"/>
              <w:bottom w:val="single" w:sz="4" w:space="0" w:color="auto"/>
              <w:right w:val="single" w:sz="4" w:space="0" w:color="auto"/>
            </w:tcBorders>
          </w:tcPr>
          <w:p w:rsidR="00DF39FE" w:rsidRPr="00005919" w:rsidRDefault="00DF39FE" w:rsidP="009F7B72">
            <w:pPr>
              <w:jc w:val="center"/>
            </w:pPr>
            <w:r>
              <w:t>8</w:t>
            </w:r>
          </w:p>
        </w:tc>
        <w:tc>
          <w:tcPr>
            <w:tcW w:w="876" w:type="dxa"/>
            <w:tcBorders>
              <w:top w:val="nil"/>
              <w:left w:val="nil"/>
              <w:bottom w:val="single" w:sz="4" w:space="0" w:color="auto"/>
              <w:right w:val="single" w:sz="4" w:space="0" w:color="auto"/>
            </w:tcBorders>
          </w:tcPr>
          <w:p w:rsidR="00DF39FE" w:rsidRPr="00005919" w:rsidRDefault="00DF39FE" w:rsidP="009F7B72">
            <w:pPr>
              <w:jc w:val="center"/>
            </w:pPr>
            <w:r>
              <w:t>9</w:t>
            </w:r>
          </w:p>
        </w:tc>
      </w:tr>
      <w:tr w:rsidR="00DF39FE" w:rsidRPr="00C033D0" w:rsidTr="00005919">
        <w:trPr>
          <w:trHeight w:val="1426"/>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12</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182</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06</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06013</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10</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1000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Земельный налог, взимаемый по ставкам, установленным в соответствии с подпунктом 1 пункта 1 статьи 394 Налогового кодекса РФ и применяемым к объектам налогообложения, расположенным в границах межселенных территорий</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90</w:t>
            </w:r>
          </w:p>
        </w:tc>
      </w:tr>
      <w:tr w:rsidR="00DF39FE" w:rsidRPr="00C033D0" w:rsidTr="00005919">
        <w:trPr>
          <w:trHeight w:val="695"/>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13</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11</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00000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000</w:t>
            </w:r>
          </w:p>
        </w:tc>
        <w:tc>
          <w:tcPr>
            <w:tcW w:w="4952" w:type="dxa"/>
            <w:tcBorders>
              <w:top w:val="nil"/>
              <w:left w:val="nil"/>
              <w:bottom w:val="single" w:sz="4" w:space="0" w:color="auto"/>
              <w:right w:val="single" w:sz="4" w:space="0" w:color="auto"/>
            </w:tcBorders>
          </w:tcPr>
          <w:p w:rsidR="00DF39FE" w:rsidRPr="00005919" w:rsidRDefault="00DF39FE" w:rsidP="009C14CC">
            <w:pPr>
              <w:rPr>
                <w:bCs/>
                <w:iCs/>
              </w:rPr>
            </w:pPr>
            <w:r w:rsidRPr="00005919">
              <w:rPr>
                <w:bCs/>
                <w:iCs/>
              </w:rPr>
              <w:t>Доходы от использования имущества, находящегося в государственной и муниципальной собственности</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iCs/>
              </w:rPr>
            </w:pPr>
            <w:r w:rsidRPr="00005919">
              <w:rPr>
                <w:bCs/>
                <w:iCs/>
              </w:rPr>
              <w:t>1</w:t>
            </w:r>
          </w:p>
        </w:tc>
      </w:tr>
      <w:tr w:rsidR="00DF39FE" w:rsidRPr="00C033D0" w:rsidTr="00005919">
        <w:trPr>
          <w:trHeight w:val="1413"/>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14</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11</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05013</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10</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120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1</w:t>
            </w:r>
          </w:p>
        </w:tc>
      </w:tr>
      <w:tr w:rsidR="00DF39FE" w:rsidRPr="00C033D0" w:rsidTr="00005919">
        <w:trPr>
          <w:trHeight w:val="255"/>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15</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08</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w:t>
            </w:r>
          </w:p>
        </w:tc>
        <w:tc>
          <w:tcPr>
            <w:tcW w:w="4952" w:type="dxa"/>
            <w:tcBorders>
              <w:top w:val="nil"/>
              <w:left w:val="nil"/>
              <w:bottom w:val="single" w:sz="4" w:space="0" w:color="auto"/>
              <w:right w:val="single" w:sz="4" w:space="0" w:color="auto"/>
            </w:tcBorders>
          </w:tcPr>
          <w:p w:rsidR="00DF39FE" w:rsidRPr="00005919" w:rsidRDefault="00DF39FE" w:rsidP="009C14CC">
            <w:pPr>
              <w:rPr>
                <w:bCs/>
              </w:rPr>
            </w:pPr>
            <w:r w:rsidRPr="00005919">
              <w:rPr>
                <w:bCs/>
              </w:rPr>
              <w:t>Государственная пошлина</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rPr>
            </w:pPr>
            <w:r w:rsidRPr="00005919">
              <w:rPr>
                <w:bCs/>
              </w:rPr>
              <w:t>3</w:t>
            </w:r>
          </w:p>
        </w:tc>
      </w:tr>
      <w:tr w:rsidR="00DF39FE" w:rsidRPr="00C033D0" w:rsidTr="00005919">
        <w:trPr>
          <w:trHeight w:val="1409"/>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16</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08</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04020</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01</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1000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110</w:t>
            </w:r>
          </w:p>
        </w:tc>
        <w:tc>
          <w:tcPr>
            <w:tcW w:w="4952" w:type="dxa"/>
            <w:tcBorders>
              <w:top w:val="nil"/>
              <w:left w:val="nil"/>
              <w:bottom w:val="single" w:sz="4" w:space="0" w:color="auto"/>
              <w:right w:val="single" w:sz="4" w:space="0" w:color="auto"/>
            </w:tcBorders>
          </w:tcPr>
          <w:p w:rsidR="00DF39FE" w:rsidRPr="00005919" w:rsidRDefault="00DF39FE" w:rsidP="009C14CC">
            <w:r w:rsidRPr="00005919">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3</w:t>
            </w:r>
          </w:p>
        </w:tc>
      </w:tr>
      <w:tr w:rsidR="00DF39FE" w:rsidRPr="00C033D0" w:rsidTr="00F554CE">
        <w:trPr>
          <w:trHeight w:val="243"/>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17</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2</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w:t>
            </w:r>
          </w:p>
        </w:tc>
        <w:tc>
          <w:tcPr>
            <w:tcW w:w="4952" w:type="dxa"/>
            <w:tcBorders>
              <w:top w:val="nil"/>
              <w:left w:val="nil"/>
              <w:bottom w:val="single" w:sz="4" w:space="0" w:color="auto"/>
              <w:right w:val="single" w:sz="4" w:space="0" w:color="auto"/>
            </w:tcBorders>
          </w:tcPr>
          <w:p w:rsidR="00DF39FE" w:rsidRPr="00005919" w:rsidRDefault="00DF39FE" w:rsidP="009C14CC">
            <w:pPr>
              <w:rPr>
                <w:bCs/>
              </w:rPr>
            </w:pPr>
            <w:r w:rsidRPr="00005919">
              <w:rPr>
                <w:bCs/>
              </w:rPr>
              <w:t>БЕЗВОЗДМЕЗДНЫЕ ПОСТУПЛЕНИЯ</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rPr>
            </w:pPr>
            <w:r w:rsidRPr="00005919">
              <w:rPr>
                <w:bCs/>
              </w:rPr>
              <w:t>6339,6</w:t>
            </w:r>
          </w:p>
        </w:tc>
      </w:tr>
      <w:tr w:rsidR="00DF39FE" w:rsidRPr="00C033D0" w:rsidTr="00F554CE">
        <w:trPr>
          <w:trHeight w:val="503"/>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18</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2</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02</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00000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iCs/>
              </w:rPr>
            </w:pPr>
            <w:r w:rsidRPr="00005919">
              <w:rPr>
                <w:bCs/>
                <w:iCs/>
              </w:rPr>
              <w:t>000</w:t>
            </w:r>
          </w:p>
        </w:tc>
        <w:tc>
          <w:tcPr>
            <w:tcW w:w="4952" w:type="dxa"/>
            <w:tcBorders>
              <w:top w:val="nil"/>
              <w:left w:val="nil"/>
              <w:bottom w:val="single" w:sz="4" w:space="0" w:color="auto"/>
              <w:right w:val="single" w:sz="4" w:space="0" w:color="auto"/>
            </w:tcBorders>
          </w:tcPr>
          <w:p w:rsidR="00DF39FE" w:rsidRPr="00005919" w:rsidRDefault="00DF39FE" w:rsidP="009C14CC">
            <w:pPr>
              <w:rPr>
                <w:bCs/>
                <w:iCs/>
              </w:rPr>
            </w:pPr>
            <w:r w:rsidRPr="00005919">
              <w:rPr>
                <w:bCs/>
                <w:iCs/>
              </w:rPr>
              <w:t>Безвозмездные поступления от других бюджетов бюджетной системы</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iCs/>
              </w:rPr>
            </w:pPr>
            <w:r w:rsidRPr="00005919">
              <w:rPr>
                <w:bCs/>
                <w:iCs/>
              </w:rPr>
              <w:t>6339,6</w:t>
            </w:r>
          </w:p>
        </w:tc>
      </w:tr>
      <w:tr w:rsidR="00DF39FE" w:rsidRPr="00C033D0" w:rsidTr="00005919">
        <w:trPr>
          <w:trHeight w:val="510"/>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19</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2</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02</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01001</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10</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151</w:t>
            </w:r>
          </w:p>
        </w:tc>
        <w:tc>
          <w:tcPr>
            <w:tcW w:w="4952" w:type="dxa"/>
            <w:tcBorders>
              <w:top w:val="nil"/>
              <w:left w:val="nil"/>
              <w:bottom w:val="single" w:sz="4" w:space="0" w:color="auto"/>
              <w:right w:val="single" w:sz="4" w:space="0" w:color="auto"/>
            </w:tcBorders>
          </w:tcPr>
          <w:p w:rsidR="00DF39FE" w:rsidRPr="00005919" w:rsidRDefault="00DF39FE" w:rsidP="009C14CC">
            <w:r w:rsidRPr="00005919">
              <w:t>Дотации на выравнивание уровня бюджетной обеспеченности</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6192,5</w:t>
            </w:r>
          </w:p>
        </w:tc>
      </w:tr>
      <w:tr w:rsidR="00DF39FE" w:rsidRPr="00C033D0" w:rsidTr="00F554CE">
        <w:trPr>
          <w:trHeight w:val="519"/>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20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2</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02</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w:t>
            </w:r>
          </w:p>
        </w:tc>
        <w:tc>
          <w:tcPr>
            <w:tcW w:w="4952" w:type="dxa"/>
            <w:tcBorders>
              <w:top w:val="nil"/>
              <w:left w:val="nil"/>
              <w:bottom w:val="single" w:sz="4" w:space="0" w:color="auto"/>
              <w:right w:val="single" w:sz="4" w:space="0" w:color="auto"/>
            </w:tcBorders>
          </w:tcPr>
          <w:p w:rsidR="00DF39FE" w:rsidRPr="00005919" w:rsidRDefault="00DF39FE" w:rsidP="009C14CC">
            <w:pPr>
              <w:rPr>
                <w:bCs/>
              </w:rPr>
            </w:pPr>
            <w:r w:rsidRPr="00005919">
              <w:rPr>
                <w:bCs/>
              </w:rPr>
              <w:t>Субвенции от других бюджетов бюджетной системы</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rPr>
            </w:pPr>
            <w:r w:rsidRPr="00005919">
              <w:rPr>
                <w:bCs/>
              </w:rPr>
              <w:t>55,6</w:t>
            </w:r>
          </w:p>
        </w:tc>
      </w:tr>
      <w:tr w:rsidR="00DF39FE" w:rsidRPr="00C033D0" w:rsidTr="00F554CE">
        <w:trPr>
          <w:trHeight w:val="811"/>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21</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2</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02</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03015</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10</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151</w:t>
            </w:r>
          </w:p>
        </w:tc>
        <w:tc>
          <w:tcPr>
            <w:tcW w:w="4952" w:type="dxa"/>
            <w:tcBorders>
              <w:top w:val="nil"/>
              <w:left w:val="nil"/>
              <w:bottom w:val="single" w:sz="4" w:space="0" w:color="auto"/>
              <w:right w:val="single" w:sz="4" w:space="0" w:color="auto"/>
            </w:tcBorders>
          </w:tcPr>
          <w:p w:rsidR="00DF39FE" w:rsidRPr="00005919" w:rsidRDefault="00DF39FE" w:rsidP="009C14CC">
            <w:r w:rsidRPr="00005919">
              <w:t>Субвенции бюджетам на осуществление первичного воинского учета на территориях, где отсутствуют военные комиссариаты</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55,6</w:t>
            </w:r>
          </w:p>
        </w:tc>
      </w:tr>
      <w:tr w:rsidR="00DF39FE" w:rsidRPr="00C033D0" w:rsidTr="00F554CE">
        <w:trPr>
          <w:trHeight w:val="539"/>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22</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2</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00000</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000</w:t>
            </w:r>
          </w:p>
        </w:tc>
        <w:tc>
          <w:tcPr>
            <w:tcW w:w="4952" w:type="dxa"/>
            <w:tcBorders>
              <w:top w:val="nil"/>
              <w:left w:val="nil"/>
              <w:bottom w:val="single" w:sz="4" w:space="0" w:color="auto"/>
              <w:right w:val="single" w:sz="4" w:space="0" w:color="auto"/>
            </w:tcBorders>
          </w:tcPr>
          <w:p w:rsidR="00DF39FE" w:rsidRPr="00005919" w:rsidRDefault="00DF39FE" w:rsidP="009C14CC">
            <w:pPr>
              <w:rPr>
                <w:bCs/>
              </w:rPr>
            </w:pPr>
            <w:r w:rsidRPr="00005919">
              <w:rPr>
                <w:bCs/>
              </w:rPr>
              <w:t>Прочие межбюджетные трансферты, передаваемые бюджетам</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rPr>
            </w:pPr>
            <w:r w:rsidRPr="00005919">
              <w:rPr>
                <w:bCs/>
              </w:rPr>
              <w:t>91,5</w:t>
            </w:r>
          </w:p>
        </w:tc>
      </w:tr>
      <w:tr w:rsidR="00DF39FE" w:rsidRPr="00C033D0" w:rsidTr="00F554CE">
        <w:trPr>
          <w:trHeight w:val="547"/>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23</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114</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2</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02</w:t>
            </w:r>
          </w:p>
        </w:tc>
        <w:tc>
          <w:tcPr>
            <w:tcW w:w="816" w:type="dxa"/>
            <w:tcBorders>
              <w:top w:val="nil"/>
              <w:left w:val="nil"/>
              <w:bottom w:val="single" w:sz="4" w:space="0" w:color="auto"/>
              <w:right w:val="single" w:sz="4" w:space="0" w:color="auto"/>
            </w:tcBorders>
          </w:tcPr>
          <w:p w:rsidR="00DF39FE" w:rsidRPr="00005919" w:rsidRDefault="00DF39FE" w:rsidP="009C14CC">
            <w:pPr>
              <w:jc w:val="center"/>
            </w:pPr>
            <w:r w:rsidRPr="00005919">
              <w:t>04999</w:t>
            </w:r>
          </w:p>
        </w:tc>
        <w:tc>
          <w:tcPr>
            <w:tcW w:w="506" w:type="dxa"/>
            <w:tcBorders>
              <w:top w:val="nil"/>
              <w:left w:val="nil"/>
              <w:bottom w:val="single" w:sz="4" w:space="0" w:color="auto"/>
              <w:right w:val="single" w:sz="4" w:space="0" w:color="auto"/>
            </w:tcBorders>
          </w:tcPr>
          <w:p w:rsidR="00DF39FE" w:rsidRPr="00005919" w:rsidRDefault="00DF39FE" w:rsidP="009C14CC">
            <w:pPr>
              <w:jc w:val="center"/>
            </w:pPr>
            <w:r w:rsidRPr="00005919">
              <w:t>10</w:t>
            </w:r>
          </w:p>
        </w:tc>
        <w:tc>
          <w:tcPr>
            <w:tcW w:w="696" w:type="dxa"/>
            <w:tcBorders>
              <w:top w:val="nil"/>
              <w:left w:val="nil"/>
              <w:bottom w:val="single" w:sz="4" w:space="0" w:color="auto"/>
              <w:right w:val="single" w:sz="4" w:space="0" w:color="auto"/>
            </w:tcBorders>
          </w:tcPr>
          <w:p w:rsidR="00DF39FE" w:rsidRPr="00005919" w:rsidRDefault="00DF39FE" w:rsidP="009C14CC">
            <w:pPr>
              <w:jc w:val="center"/>
            </w:pPr>
            <w:r w:rsidRPr="00005919">
              <w:t>0000</w:t>
            </w:r>
          </w:p>
        </w:tc>
        <w:tc>
          <w:tcPr>
            <w:tcW w:w="576" w:type="dxa"/>
            <w:tcBorders>
              <w:top w:val="nil"/>
              <w:left w:val="nil"/>
              <w:bottom w:val="single" w:sz="4" w:space="0" w:color="auto"/>
              <w:right w:val="single" w:sz="4" w:space="0" w:color="auto"/>
            </w:tcBorders>
          </w:tcPr>
          <w:p w:rsidR="00DF39FE" w:rsidRPr="00005919" w:rsidRDefault="00DF39FE" w:rsidP="009C14CC">
            <w:pPr>
              <w:jc w:val="center"/>
            </w:pPr>
            <w:r w:rsidRPr="00005919">
              <w:t>151</w:t>
            </w:r>
          </w:p>
        </w:tc>
        <w:tc>
          <w:tcPr>
            <w:tcW w:w="4952" w:type="dxa"/>
            <w:tcBorders>
              <w:top w:val="nil"/>
              <w:left w:val="nil"/>
              <w:bottom w:val="single" w:sz="4" w:space="0" w:color="auto"/>
              <w:right w:val="single" w:sz="4" w:space="0" w:color="auto"/>
            </w:tcBorders>
          </w:tcPr>
          <w:p w:rsidR="00DF39FE" w:rsidRPr="00005919" w:rsidRDefault="00DF39FE" w:rsidP="009C14CC">
            <w:r w:rsidRPr="00005919">
              <w:t>Иные межбюджетные трансферты, передаваемые бюджетам</w:t>
            </w:r>
          </w:p>
        </w:tc>
        <w:tc>
          <w:tcPr>
            <w:tcW w:w="876" w:type="dxa"/>
            <w:tcBorders>
              <w:top w:val="nil"/>
              <w:left w:val="nil"/>
              <w:bottom w:val="single" w:sz="4" w:space="0" w:color="auto"/>
              <w:right w:val="single" w:sz="4" w:space="0" w:color="auto"/>
            </w:tcBorders>
          </w:tcPr>
          <w:p w:rsidR="00DF39FE" w:rsidRPr="00005919" w:rsidRDefault="00DF39FE" w:rsidP="009C14CC">
            <w:pPr>
              <w:jc w:val="right"/>
            </w:pPr>
            <w:r w:rsidRPr="00005919">
              <w:t>91,5</w:t>
            </w:r>
          </w:p>
        </w:tc>
      </w:tr>
      <w:tr w:rsidR="00DF39FE" w:rsidRPr="00C033D0" w:rsidTr="00005919">
        <w:trPr>
          <w:trHeight w:val="255"/>
        </w:trPr>
        <w:tc>
          <w:tcPr>
            <w:tcW w:w="506" w:type="dxa"/>
            <w:tcBorders>
              <w:top w:val="nil"/>
              <w:left w:val="single" w:sz="4" w:space="0" w:color="auto"/>
              <w:bottom w:val="single" w:sz="4" w:space="0" w:color="auto"/>
              <w:right w:val="single" w:sz="4" w:space="0" w:color="auto"/>
            </w:tcBorders>
            <w:noWrap/>
            <w:vAlign w:val="bottom"/>
          </w:tcPr>
          <w:p w:rsidR="00DF39FE" w:rsidRPr="00005919" w:rsidRDefault="00DF39FE" w:rsidP="009C14CC">
            <w:pPr>
              <w:jc w:val="right"/>
            </w:pPr>
            <w:r w:rsidRPr="00005919">
              <w:t>24</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 </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 </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 </w:t>
            </w:r>
          </w:p>
        </w:tc>
        <w:tc>
          <w:tcPr>
            <w:tcW w:w="81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 </w:t>
            </w:r>
          </w:p>
        </w:tc>
        <w:tc>
          <w:tcPr>
            <w:tcW w:w="50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 </w:t>
            </w:r>
          </w:p>
        </w:tc>
        <w:tc>
          <w:tcPr>
            <w:tcW w:w="69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 </w:t>
            </w:r>
          </w:p>
        </w:tc>
        <w:tc>
          <w:tcPr>
            <w:tcW w:w="576" w:type="dxa"/>
            <w:tcBorders>
              <w:top w:val="nil"/>
              <w:left w:val="nil"/>
              <w:bottom w:val="single" w:sz="4" w:space="0" w:color="auto"/>
              <w:right w:val="single" w:sz="4" w:space="0" w:color="auto"/>
            </w:tcBorders>
          </w:tcPr>
          <w:p w:rsidR="00DF39FE" w:rsidRPr="00005919" w:rsidRDefault="00DF39FE" w:rsidP="009C14CC">
            <w:pPr>
              <w:jc w:val="center"/>
              <w:rPr>
                <w:bCs/>
              </w:rPr>
            </w:pPr>
            <w:r w:rsidRPr="00005919">
              <w:rPr>
                <w:bCs/>
              </w:rPr>
              <w:t> </w:t>
            </w:r>
          </w:p>
        </w:tc>
        <w:tc>
          <w:tcPr>
            <w:tcW w:w="4952" w:type="dxa"/>
            <w:tcBorders>
              <w:top w:val="nil"/>
              <w:left w:val="nil"/>
              <w:bottom w:val="single" w:sz="4" w:space="0" w:color="auto"/>
              <w:right w:val="single" w:sz="4" w:space="0" w:color="auto"/>
            </w:tcBorders>
          </w:tcPr>
          <w:p w:rsidR="00DF39FE" w:rsidRPr="00005919" w:rsidRDefault="00DF39FE" w:rsidP="009C14CC">
            <w:pPr>
              <w:rPr>
                <w:bCs/>
              </w:rPr>
            </w:pPr>
            <w:r w:rsidRPr="00005919">
              <w:rPr>
                <w:bCs/>
              </w:rPr>
              <w:t>ВСЕГО ДОХОДОВ</w:t>
            </w:r>
          </w:p>
        </w:tc>
        <w:tc>
          <w:tcPr>
            <w:tcW w:w="876" w:type="dxa"/>
            <w:tcBorders>
              <w:top w:val="nil"/>
              <w:left w:val="nil"/>
              <w:bottom w:val="single" w:sz="4" w:space="0" w:color="auto"/>
              <w:right w:val="single" w:sz="4" w:space="0" w:color="auto"/>
            </w:tcBorders>
          </w:tcPr>
          <w:p w:rsidR="00DF39FE" w:rsidRPr="00005919" w:rsidRDefault="00DF39FE" w:rsidP="009C14CC">
            <w:pPr>
              <w:jc w:val="right"/>
              <w:rPr>
                <w:bCs/>
              </w:rPr>
            </w:pPr>
            <w:r w:rsidRPr="00005919">
              <w:rPr>
                <w:bCs/>
              </w:rPr>
              <w:t>6784,1</w:t>
            </w:r>
          </w:p>
        </w:tc>
      </w:tr>
    </w:tbl>
    <w:p w:rsidR="00DF39FE" w:rsidRDefault="00DF39FE" w:rsidP="00B764A7"/>
    <w:p w:rsidR="00DF39FE" w:rsidRDefault="00DF39FE" w:rsidP="00B764A7"/>
    <w:p w:rsidR="00DF39FE" w:rsidRDefault="00DF39FE" w:rsidP="00B764A7"/>
    <w:p w:rsidR="00DF39FE" w:rsidRPr="00C033D0" w:rsidRDefault="00DF39FE" w:rsidP="00B764A7"/>
    <w:p w:rsidR="00DF39FE" w:rsidRDefault="00DF39FE" w:rsidP="009C14CC">
      <w:pPr>
        <w:jc w:val="right"/>
        <w:rPr>
          <w:sz w:val="20"/>
          <w:szCs w:val="20"/>
          <w:lang w:val="en-US"/>
        </w:rPr>
      </w:pPr>
      <w:r w:rsidRPr="00C033D0">
        <w:rPr>
          <w:sz w:val="20"/>
          <w:szCs w:val="20"/>
        </w:rPr>
        <w:lastRenderedPageBreak/>
        <w:t>Приложение № 6</w:t>
      </w:r>
    </w:p>
    <w:tbl>
      <w:tblPr>
        <w:tblStyle w:val="a6"/>
        <w:tblW w:w="2977" w:type="dxa"/>
        <w:tblInd w:w="6629" w:type="dxa"/>
        <w:tblLook w:val="04A0" w:firstRow="1" w:lastRow="0" w:firstColumn="1" w:lastColumn="0" w:noHBand="0" w:noVBand="1"/>
      </w:tblPr>
      <w:tblGrid>
        <w:gridCol w:w="2977"/>
      </w:tblGrid>
      <w:tr w:rsidR="006C5414" w:rsidRPr="006C5414" w:rsidTr="006C5414">
        <w:tc>
          <w:tcPr>
            <w:tcW w:w="2977" w:type="dxa"/>
            <w:tcBorders>
              <w:top w:val="nil"/>
              <w:left w:val="nil"/>
              <w:bottom w:val="nil"/>
              <w:right w:val="nil"/>
            </w:tcBorders>
          </w:tcPr>
          <w:p w:rsidR="006C5414" w:rsidRPr="00CB1FCF" w:rsidRDefault="006C5414" w:rsidP="006C5414">
            <w:pPr>
              <w:autoSpaceDE w:val="0"/>
              <w:autoSpaceDN w:val="0"/>
              <w:adjustRightInd w:val="0"/>
              <w:jc w:val="both"/>
              <w:rPr>
                <w:sz w:val="20"/>
                <w:szCs w:val="20"/>
              </w:rPr>
            </w:pPr>
            <w:r w:rsidRPr="00CB1FCF">
              <w:rPr>
                <w:sz w:val="20"/>
                <w:szCs w:val="20"/>
              </w:rPr>
              <w:t>к решению Чайковского                                                                                                                                                                 сельского Совета депутатов                                                                                                                                                       от 26.05.2014 № 48-131</w:t>
            </w:r>
          </w:p>
          <w:p w:rsidR="006C5414" w:rsidRPr="00CB1FCF" w:rsidRDefault="006C5414" w:rsidP="006C5414">
            <w:pPr>
              <w:autoSpaceDE w:val="0"/>
              <w:autoSpaceDN w:val="0"/>
              <w:adjustRightInd w:val="0"/>
              <w:jc w:val="both"/>
              <w:rPr>
                <w:sz w:val="20"/>
                <w:szCs w:val="20"/>
              </w:rPr>
            </w:pPr>
            <w:r w:rsidRPr="00CB1FCF">
              <w:rPr>
                <w:sz w:val="20"/>
                <w:szCs w:val="20"/>
              </w:rPr>
              <w:t xml:space="preserve">к решению Чайковского                                                                                                                                                                 сельского Совета депутатов                                                                                                                                                       от 24.12.2013 № 43-122  </w:t>
            </w:r>
          </w:p>
        </w:tc>
      </w:tr>
    </w:tbl>
    <w:p w:rsidR="006C5414" w:rsidRPr="00590A1C" w:rsidRDefault="006C5414" w:rsidP="006C5414">
      <w:pPr>
        <w:rPr>
          <w:sz w:val="16"/>
          <w:szCs w:val="16"/>
          <w:lang w:val="en-US"/>
        </w:rPr>
      </w:pPr>
    </w:p>
    <w:tbl>
      <w:tblPr>
        <w:tblW w:w="11218" w:type="dxa"/>
        <w:tblInd w:w="-1328" w:type="dxa"/>
        <w:tblLayout w:type="fixed"/>
        <w:tblLook w:val="00A0" w:firstRow="1" w:lastRow="0" w:firstColumn="1" w:lastColumn="0" w:noHBand="0" w:noVBand="0"/>
      </w:tblPr>
      <w:tblGrid>
        <w:gridCol w:w="585"/>
        <w:gridCol w:w="851"/>
        <w:gridCol w:w="124"/>
        <w:gridCol w:w="869"/>
        <w:gridCol w:w="1160"/>
        <w:gridCol w:w="5786"/>
        <w:gridCol w:w="708"/>
        <w:gridCol w:w="1135"/>
      </w:tblGrid>
      <w:tr w:rsidR="00590A1C" w:rsidRPr="00C033D0" w:rsidTr="00590A1C">
        <w:trPr>
          <w:trHeight w:val="693"/>
        </w:trPr>
        <w:tc>
          <w:tcPr>
            <w:tcW w:w="11218" w:type="dxa"/>
            <w:gridSpan w:val="8"/>
            <w:shd w:val="clear" w:color="000000" w:fill="FFFFFF"/>
            <w:vAlign w:val="center"/>
          </w:tcPr>
          <w:p w:rsidR="00590A1C" w:rsidRPr="00C033D0" w:rsidRDefault="00590A1C" w:rsidP="00590A1C">
            <w:pPr>
              <w:jc w:val="center"/>
              <w:rPr>
                <w:bCs/>
              </w:rPr>
            </w:pPr>
            <w:r>
              <w:rPr>
                <w:bCs/>
              </w:rPr>
              <w:t>Ведомственная структура расходов</w:t>
            </w:r>
            <w:r w:rsidRPr="00590A1C">
              <w:rPr>
                <w:bCs/>
              </w:rPr>
              <w:t xml:space="preserve"> </w:t>
            </w:r>
            <w:r w:rsidRPr="00C033D0">
              <w:rPr>
                <w:bCs/>
              </w:rPr>
              <w:t>бюджета Чайковского сельсовета на 2014</w:t>
            </w:r>
          </w:p>
          <w:p w:rsidR="00590A1C" w:rsidRPr="00C033D0" w:rsidRDefault="00590A1C" w:rsidP="009F7B72">
            <w:pPr>
              <w:jc w:val="right"/>
              <w:rPr>
                <w:bCs/>
              </w:rPr>
            </w:pPr>
            <w:r w:rsidRPr="00C033D0">
              <w:rPr>
                <w:bCs/>
              </w:rPr>
              <w:t>(тыс. рублей)</w:t>
            </w:r>
          </w:p>
        </w:tc>
      </w:tr>
      <w:tr w:rsidR="00DF39FE" w:rsidRPr="00C033D0" w:rsidTr="00590A1C">
        <w:trPr>
          <w:trHeight w:val="383"/>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F39FE" w:rsidRPr="00C033D0" w:rsidRDefault="00DF39FE" w:rsidP="008D35A1">
            <w:pPr>
              <w:jc w:val="center"/>
              <w:rPr>
                <w:bCs/>
              </w:rPr>
            </w:pPr>
            <w:r w:rsidRPr="00C033D0">
              <w:rPr>
                <w:bCs/>
              </w:rPr>
              <w:t> </w:t>
            </w:r>
          </w:p>
        </w:tc>
        <w:tc>
          <w:tcPr>
            <w:tcW w:w="9498" w:type="dxa"/>
            <w:gridSpan w:val="6"/>
            <w:tcBorders>
              <w:top w:val="single" w:sz="4" w:space="0" w:color="auto"/>
              <w:left w:val="nil"/>
              <w:bottom w:val="single" w:sz="4" w:space="0" w:color="auto"/>
              <w:right w:val="single" w:sz="4" w:space="0" w:color="auto"/>
            </w:tcBorders>
            <w:shd w:val="clear" w:color="000000" w:fill="FFFFFF"/>
            <w:vAlign w:val="center"/>
          </w:tcPr>
          <w:p w:rsidR="00DF39FE" w:rsidRPr="00C033D0" w:rsidRDefault="00DF39FE" w:rsidP="008D35A1">
            <w:pPr>
              <w:jc w:val="center"/>
              <w:rPr>
                <w:bCs/>
              </w:rPr>
            </w:pPr>
            <w:r w:rsidRPr="00C033D0">
              <w:rPr>
                <w:bCs/>
              </w:rPr>
              <w:t>КБК</w:t>
            </w:r>
          </w:p>
        </w:tc>
        <w:tc>
          <w:tcPr>
            <w:tcW w:w="113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DF39FE" w:rsidRPr="00C033D0" w:rsidRDefault="00DF39FE" w:rsidP="008D35A1">
            <w:pPr>
              <w:jc w:val="center"/>
              <w:rPr>
                <w:bCs/>
              </w:rPr>
            </w:pPr>
            <w:r w:rsidRPr="00C033D0">
              <w:rPr>
                <w:bCs/>
              </w:rPr>
              <w:t>2014</w:t>
            </w:r>
          </w:p>
        </w:tc>
      </w:tr>
      <w:tr w:rsidR="00DF39FE" w:rsidRPr="00C033D0" w:rsidTr="00590A1C">
        <w:trPr>
          <w:trHeight w:val="375"/>
        </w:trPr>
        <w:tc>
          <w:tcPr>
            <w:tcW w:w="585" w:type="dxa"/>
            <w:vMerge/>
            <w:tcBorders>
              <w:top w:val="single" w:sz="4" w:space="0" w:color="auto"/>
              <w:left w:val="single" w:sz="4" w:space="0" w:color="auto"/>
              <w:bottom w:val="single" w:sz="4" w:space="0" w:color="auto"/>
              <w:right w:val="single" w:sz="4" w:space="0" w:color="auto"/>
            </w:tcBorders>
            <w:vAlign w:val="center"/>
          </w:tcPr>
          <w:p w:rsidR="00DF39FE" w:rsidRPr="00C033D0" w:rsidRDefault="00DF39FE" w:rsidP="008D35A1">
            <w:pPr>
              <w:rPr>
                <w:bCs/>
              </w:rPr>
            </w:pPr>
          </w:p>
        </w:tc>
        <w:tc>
          <w:tcPr>
            <w:tcW w:w="851"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center"/>
              <w:rPr>
                <w:bCs/>
              </w:rPr>
            </w:pPr>
            <w:r w:rsidRPr="00C033D0">
              <w:rPr>
                <w:bCs/>
              </w:rPr>
              <w:t>КВСР</w:t>
            </w:r>
          </w:p>
        </w:tc>
        <w:tc>
          <w:tcPr>
            <w:tcW w:w="993" w:type="dxa"/>
            <w:gridSpan w:val="2"/>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center"/>
              <w:rPr>
                <w:bCs/>
              </w:rPr>
            </w:pPr>
            <w:r w:rsidRPr="00C033D0">
              <w:rPr>
                <w:bCs/>
              </w:rPr>
              <w:t>КФСР</w:t>
            </w:r>
          </w:p>
        </w:tc>
        <w:tc>
          <w:tcPr>
            <w:tcW w:w="1160"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center"/>
              <w:rPr>
                <w:bCs/>
              </w:rPr>
            </w:pPr>
            <w:r w:rsidRPr="00C033D0">
              <w:rPr>
                <w:bCs/>
              </w:rPr>
              <w:t>КЦСР</w:t>
            </w:r>
          </w:p>
        </w:tc>
        <w:tc>
          <w:tcPr>
            <w:tcW w:w="5786"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center"/>
              <w:rPr>
                <w:bCs/>
              </w:rPr>
            </w:pPr>
            <w:r w:rsidRPr="00C033D0">
              <w:rPr>
                <w:bCs/>
              </w:rPr>
              <w:t>Наименование КЦСР</w:t>
            </w:r>
          </w:p>
        </w:tc>
        <w:tc>
          <w:tcPr>
            <w:tcW w:w="708"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center"/>
              <w:rPr>
                <w:bCs/>
              </w:rPr>
            </w:pPr>
            <w:r w:rsidRPr="00C033D0">
              <w:rPr>
                <w:bCs/>
              </w:rPr>
              <w:t>КВР</w:t>
            </w:r>
          </w:p>
        </w:tc>
        <w:tc>
          <w:tcPr>
            <w:tcW w:w="1135" w:type="dxa"/>
            <w:vMerge/>
            <w:tcBorders>
              <w:top w:val="single" w:sz="4" w:space="0" w:color="auto"/>
              <w:left w:val="single" w:sz="4" w:space="0" w:color="auto"/>
              <w:bottom w:val="single" w:sz="4" w:space="0" w:color="000000"/>
              <w:right w:val="single" w:sz="4" w:space="0" w:color="auto"/>
            </w:tcBorders>
            <w:vAlign w:val="center"/>
          </w:tcPr>
          <w:p w:rsidR="00DF39FE" w:rsidRPr="00C033D0" w:rsidRDefault="00DF39FE" w:rsidP="008D35A1">
            <w:pPr>
              <w:rPr>
                <w:bCs/>
              </w:rPr>
            </w:pPr>
          </w:p>
        </w:tc>
      </w:tr>
      <w:tr w:rsidR="00DF39FE" w:rsidRPr="00C033D0" w:rsidTr="00590A1C">
        <w:trPr>
          <w:trHeight w:val="210"/>
        </w:trPr>
        <w:tc>
          <w:tcPr>
            <w:tcW w:w="585" w:type="dxa"/>
            <w:tcBorders>
              <w:top w:val="nil"/>
              <w:left w:val="single" w:sz="4" w:space="0" w:color="auto"/>
              <w:bottom w:val="single" w:sz="4" w:space="0" w:color="auto"/>
              <w:right w:val="single" w:sz="4" w:space="0" w:color="auto"/>
            </w:tcBorders>
            <w:shd w:val="clear" w:color="000000" w:fill="FFFFFF"/>
            <w:noWrap/>
            <w:vAlign w:val="center"/>
          </w:tcPr>
          <w:p w:rsidR="00DF39FE" w:rsidRPr="00C033D0" w:rsidRDefault="00DF39FE" w:rsidP="008D35A1">
            <w:pPr>
              <w:jc w:val="center"/>
              <w:rPr>
                <w:bCs/>
              </w:rPr>
            </w:pPr>
          </w:p>
        </w:tc>
        <w:tc>
          <w:tcPr>
            <w:tcW w:w="851"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center"/>
              <w:rPr>
                <w:bCs/>
              </w:rPr>
            </w:pPr>
            <w:r>
              <w:rPr>
                <w:bCs/>
              </w:rPr>
              <w:t>1</w:t>
            </w:r>
          </w:p>
        </w:tc>
        <w:tc>
          <w:tcPr>
            <w:tcW w:w="993" w:type="dxa"/>
            <w:gridSpan w:val="2"/>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center"/>
              <w:rPr>
                <w:bCs/>
              </w:rPr>
            </w:pPr>
            <w:r>
              <w:rPr>
                <w:bCs/>
              </w:rPr>
              <w:t>2</w:t>
            </w:r>
          </w:p>
        </w:tc>
        <w:tc>
          <w:tcPr>
            <w:tcW w:w="1160"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center"/>
              <w:rPr>
                <w:bCs/>
              </w:rPr>
            </w:pPr>
            <w:r>
              <w:rPr>
                <w:bCs/>
              </w:rPr>
              <w:t>3</w:t>
            </w:r>
          </w:p>
        </w:tc>
        <w:tc>
          <w:tcPr>
            <w:tcW w:w="5786"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center"/>
              <w:rPr>
                <w:bCs/>
              </w:rPr>
            </w:pPr>
            <w:r>
              <w:rPr>
                <w:bCs/>
              </w:rPr>
              <w:t>4</w:t>
            </w:r>
          </w:p>
        </w:tc>
        <w:tc>
          <w:tcPr>
            <w:tcW w:w="708"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center"/>
              <w:rPr>
                <w:bCs/>
              </w:rPr>
            </w:pPr>
            <w:r>
              <w:rPr>
                <w:bCs/>
              </w:rPr>
              <w:t>5</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center"/>
              <w:rPr>
                <w:bCs/>
              </w:rPr>
            </w:pPr>
            <w:r>
              <w:rPr>
                <w:bCs/>
              </w:rPr>
              <w:t>6</w:t>
            </w:r>
          </w:p>
        </w:tc>
      </w:tr>
      <w:tr w:rsidR="00DF39FE" w:rsidRPr="00C033D0" w:rsidTr="00590A1C">
        <w:trPr>
          <w:trHeight w:val="287"/>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Администрация  Чайковского сельсовета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sidRPr="00C033D0">
              <w:rPr>
                <w:bCs/>
              </w:rPr>
              <w:t> </w:t>
            </w:r>
          </w:p>
        </w:tc>
      </w:tr>
      <w:tr w:rsidR="00DF39FE" w:rsidRPr="00C033D0" w:rsidTr="00590A1C">
        <w:trPr>
          <w:trHeight w:val="16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Общегосударственные вопросы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2 075,20</w:t>
            </w:r>
          </w:p>
        </w:tc>
      </w:tr>
      <w:tr w:rsidR="00DF39FE" w:rsidRPr="00C033D0" w:rsidTr="00590A1C">
        <w:trPr>
          <w:trHeight w:val="76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473,00</w:t>
            </w:r>
          </w:p>
        </w:tc>
      </w:tr>
      <w:tr w:rsidR="00DF39FE" w:rsidRPr="00C033D0" w:rsidTr="00590A1C">
        <w:trPr>
          <w:trHeight w:val="36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Непрограммные расходы главы и органов местного  самоуправления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473,00</w:t>
            </w:r>
          </w:p>
        </w:tc>
      </w:tr>
      <w:tr w:rsidR="00DF39FE" w:rsidRPr="00C033D0" w:rsidTr="00590A1C">
        <w:trPr>
          <w:trHeight w:val="3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8710000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Функционирование высшего должностного лица муниципального образования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473,00</w:t>
            </w:r>
          </w:p>
        </w:tc>
      </w:tr>
      <w:tr w:rsidR="00DF39FE" w:rsidRPr="00C033D0" w:rsidTr="00590A1C">
        <w:trPr>
          <w:trHeight w:val="24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8710011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Глава муниципального образования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473,00</w:t>
            </w:r>
          </w:p>
        </w:tc>
      </w:tr>
      <w:tr w:rsidR="00DF39FE" w:rsidRPr="00C033D0" w:rsidTr="00590A1C">
        <w:trPr>
          <w:trHeight w:val="9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8710011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473,00</w:t>
            </w:r>
          </w:p>
        </w:tc>
      </w:tr>
      <w:tr w:rsidR="00DF39FE" w:rsidRPr="00C033D0" w:rsidTr="00590A1C">
        <w:trPr>
          <w:trHeight w:val="40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8710011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Расходы на выплаты персоналу муниципальных органов</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120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473,00</w:t>
            </w:r>
          </w:p>
        </w:tc>
      </w:tr>
      <w:tr w:rsidR="00DF39FE" w:rsidRPr="00C033D0" w:rsidTr="00590A1C">
        <w:trPr>
          <w:trHeight w:val="101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sidRPr="00C033D0">
              <w:rPr>
                <w:bCs/>
              </w:rPr>
              <w:t>198,20</w:t>
            </w:r>
          </w:p>
        </w:tc>
      </w:tr>
      <w:tr w:rsidR="00DF39FE" w:rsidRPr="00C033D0" w:rsidTr="00590A1C">
        <w:trPr>
          <w:trHeight w:val="47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11</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Непрограммные расходы главы и органов местного  самоуправления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sidRPr="00C033D0">
              <w:rPr>
                <w:bCs/>
              </w:rPr>
              <w:t>198,20</w:t>
            </w:r>
          </w:p>
        </w:tc>
      </w:tr>
      <w:tr w:rsidR="00DF39FE" w:rsidRPr="00C033D0" w:rsidTr="00590A1C">
        <w:trPr>
          <w:trHeight w:val="46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12</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8720000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Функционирование представительных органов местного самоуправления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sidRPr="00C033D0">
              <w:rPr>
                <w:bCs/>
              </w:rPr>
              <w:t>198,20</w:t>
            </w:r>
          </w:p>
        </w:tc>
      </w:tr>
      <w:tr w:rsidR="00DF39FE" w:rsidRPr="00C033D0" w:rsidTr="00590A1C">
        <w:trPr>
          <w:trHeight w:val="63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13</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8720019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Руководство и управление в сфере установленных функций органов  местного самоуправления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198,20</w:t>
            </w:r>
          </w:p>
        </w:tc>
      </w:tr>
      <w:tr w:rsidR="00DF39FE" w:rsidRPr="00C033D0" w:rsidTr="00590A1C">
        <w:trPr>
          <w:trHeight w:val="37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14</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8720019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198,20</w:t>
            </w:r>
          </w:p>
        </w:tc>
      </w:tr>
      <w:tr w:rsidR="00DF39FE" w:rsidRPr="00C033D0" w:rsidTr="00590A1C">
        <w:trPr>
          <w:trHeight w:val="37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15</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8720019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Расходы на выплаты персоналу муниципальных органов</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198,20</w:t>
            </w:r>
          </w:p>
        </w:tc>
      </w:tr>
      <w:tr w:rsidR="00DF39FE" w:rsidRPr="00C033D0" w:rsidTr="00590A1C">
        <w:trPr>
          <w:trHeight w:val="1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16</w:t>
            </w:r>
          </w:p>
        </w:tc>
        <w:tc>
          <w:tcPr>
            <w:tcW w:w="851"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993"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rPr>
                <w:bCs/>
              </w:rPr>
            </w:pPr>
            <w:r w:rsidRPr="00C033D0">
              <w:rPr>
                <w:bCs/>
              </w:rPr>
              <w:t>782,40</w:t>
            </w:r>
          </w:p>
        </w:tc>
      </w:tr>
      <w:tr w:rsidR="00DF39FE" w:rsidRPr="00C033D0" w:rsidTr="00590A1C">
        <w:trPr>
          <w:trHeight w:val="190"/>
        </w:trPr>
        <w:tc>
          <w:tcPr>
            <w:tcW w:w="585" w:type="dxa"/>
            <w:vMerge w:val="restart"/>
            <w:tcBorders>
              <w:top w:val="nil"/>
              <w:left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8790" w:type="dxa"/>
            <w:gridSpan w:val="5"/>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КБК</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p>
        </w:tc>
        <w:tc>
          <w:tcPr>
            <w:tcW w:w="1135" w:type="dxa"/>
            <w:vMerge w:val="restart"/>
            <w:tcBorders>
              <w:top w:val="nil"/>
              <w:left w:val="nil"/>
              <w:right w:val="single" w:sz="4" w:space="0" w:color="auto"/>
            </w:tcBorders>
            <w:shd w:val="clear" w:color="000000" w:fill="FFFFFF"/>
            <w:noWrap/>
            <w:vAlign w:val="center"/>
          </w:tcPr>
          <w:p w:rsidR="00DF39FE" w:rsidRPr="00C033D0" w:rsidRDefault="00DF39FE" w:rsidP="008D35A1">
            <w:pPr>
              <w:jc w:val="right"/>
            </w:pPr>
            <w:r>
              <w:t>2014</w:t>
            </w:r>
          </w:p>
        </w:tc>
      </w:tr>
      <w:tr w:rsidR="00DF39FE" w:rsidRPr="00C033D0" w:rsidTr="00590A1C">
        <w:trPr>
          <w:trHeight w:val="363"/>
        </w:trPr>
        <w:tc>
          <w:tcPr>
            <w:tcW w:w="585" w:type="dxa"/>
            <w:vMerge/>
            <w:tcBorders>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vAlign w:val="center"/>
          </w:tcPr>
          <w:p w:rsidR="00DF39FE" w:rsidRPr="00C033D0" w:rsidRDefault="00DF39FE" w:rsidP="009F7B72">
            <w:pPr>
              <w:jc w:val="center"/>
              <w:rPr>
                <w:bCs/>
              </w:rPr>
            </w:pPr>
            <w:r w:rsidRPr="00C033D0">
              <w:rPr>
                <w:bCs/>
              </w:rPr>
              <w:t>КВСР</w:t>
            </w:r>
          </w:p>
        </w:tc>
        <w:tc>
          <w:tcPr>
            <w:tcW w:w="869" w:type="dxa"/>
            <w:tcBorders>
              <w:top w:val="nil"/>
              <w:left w:val="nil"/>
              <w:bottom w:val="single" w:sz="4" w:space="0" w:color="auto"/>
              <w:right w:val="single" w:sz="4" w:space="0" w:color="auto"/>
            </w:tcBorders>
            <w:shd w:val="clear" w:color="000000" w:fill="FFFFFF"/>
            <w:vAlign w:val="center"/>
          </w:tcPr>
          <w:p w:rsidR="00DF39FE" w:rsidRPr="00C033D0" w:rsidRDefault="00DF39FE" w:rsidP="009F7B72">
            <w:pPr>
              <w:jc w:val="center"/>
              <w:rPr>
                <w:bCs/>
              </w:rPr>
            </w:pPr>
            <w:r w:rsidRPr="00C033D0">
              <w:rPr>
                <w:bCs/>
              </w:rPr>
              <w:t>КФСР</w:t>
            </w:r>
          </w:p>
        </w:tc>
        <w:tc>
          <w:tcPr>
            <w:tcW w:w="1160" w:type="dxa"/>
            <w:tcBorders>
              <w:top w:val="nil"/>
              <w:left w:val="nil"/>
              <w:bottom w:val="single" w:sz="4" w:space="0" w:color="auto"/>
              <w:right w:val="single" w:sz="4" w:space="0" w:color="auto"/>
            </w:tcBorders>
            <w:shd w:val="clear" w:color="000000" w:fill="FFFFFF"/>
            <w:vAlign w:val="center"/>
          </w:tcPr>
          <w:p w:rsidR="00DF39FE" w:rsidRPr="00C033D0" w:rsidRDefault="00DF39FE" w:rsidP="009F7B72">
            <w:pPr>
              <w:jc w:val="center"/>
              <w:rPr>
                <w:bCs/>
              </w:rPr>
            </w:pPr>
            <w:r w:rsidRPr="00C033D0">
              <w:rPr>
                <w:bCs/>
              </w:rPr>
              <w:t>КЦСР</w:t>
            </w:r>
          </w:p>
        </w:tc>
        <w:tc>
          <w:tcPr>
            <w:tcW w:w="5786" w:type="dxa"/>
            <w:tcBorders>
              <w:top w:val="nil"/>
              <w:left w:val="nil"/>
              <w:bottom w:val="single" w:sz="4" w:space="0" w:color="auto"/>
              <w:right w:val="single" w:sz="4" w:space="0" w:color="auto"/>
            </w:tcBorders>
            <w:shd w:val="clear" w:color="000000" w:fill="FFFFFF"/>
            <w:vAlign w:val="center"/>
          </w:tcPr>
          <w:p w:rsidR="00DF39FE" w:rsidRPr="00C033D0" w:rsidRDefault="00DF39FE" w:rsidP="009F7B72">
            <w:pPr>
              <w:jc w:val="center"/>
              <w:rPr>
                <w:bCs/>
              </w:rPr>
            </w:pPr>
            <w:r w:rsidRPr="00C033D0">
              <w:rPr>
                <w:bCs/>
              </w:rPr>
              <w:t>Наименование КЦСР</w:t>
            </w:r>
          </w:p>
        </w:tc>
        <w:tc>
          <w:tcPr>
            <w:tcW w:w="708" w:type="dxa"/>
            <w:tcBorders>
              <w:top w:val="nil"/>
              <w:left w:val="nil"/>
              <w:bottom w:val="single" w:sz="4" w:space="0" w:color="auto"/>
              <w:right w:val="single" w:sz="4" w:space="0" w:color="auto"/>
            </w:tcBorders>
            <w:shd w:val="clear" w:color="000000" w:fill="FFFFFF"/>
            <w:vAlign w:val="center"/>
          </w:tcPr>
          <w:p w:rsidR="00DF39FE" w:rsidRPr="00C033D0" w:rsidRDefault="00DF39FE" w:rsidP="009F7B72">
            <w:pPr>
              <w:jc w:val="center"/>
              <w:rPr>
                <w:bCs/>
              </w:rPr>
            </w:pPr>
            <w:r w:rsidRPr="00C033D0">
              <w:rPr>
                <w:bCs/>
              </w:rPr>
              <w:t>КВР</w:t>
            </w:r>
          </w:p>
        </w:tc>
        <w:tc>
          <w:tcPr>
            <w:tcW w:w="1135" w:type="dxa"/>
            <w:vMerge/>
            <w:tcBorders>
              <w:left w:val="nil"/>
              <w:bottom w:val="single" w:sz="4" w:space="0" w:color="auto"/>
              <w:right w:val="single" w:sz="4" w:space="0" w:color="auto"/>
            </w:tcBorders>
            <w:shd w:val="clear" w:color="000000" w:fill="FFFFFF"/>
            <w:noWrap/>
            <w:vAlign w:val="center"/>
          </w:tcPr>
          <w:p w:rsidR="00DF39FE" w:rsidRPr="00C033D0" w:rsidRDefault="00DF39FE" w:rsidP="008D35A1">
            <w:pPr>
              <w:jc w:val="right"/>
            </w:pPr>
          </w:p>
        </w:tc>
      </w:tr>
      <w:tr w:rsidR="00DF39FE" w:rsidRPr="00C033D0" w:rsidTr="00590A1C">
        <w:trPr>
          <w:trHeight w:val="25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1</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3</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4</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rPr>
                <w:bCs/>
                <w:i/>
                <w:iCs/>
              </w:rPr>
            </w:pPr>
            <w:r>
              <w:rPr>
                <w:bCs/>
                <w:i/>
                <w:iCs/>
              </w:rPr>
              <w:t>5</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373B40">
            <w:pPr>
              <w:jc w:val="center"/>
            </w:pPr>
            <w:r>
              <w:t>6</w:t>
            </w:r>
          </w:p>
        </w:tc>
      </w:tr>
      <w:tr w:rsidR="00DF39FE" w:rsidRPr="00C033D0" w:rsidTr="00590A1C">
        <w:trPr>
          <w:trHeight w:val="73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 «Обеспечение</w:t>
            </w:r>
            <w:r w:rsidR="006C5414" w:rsidRPr="006C5414">
              <w:t xml:space="preserve"> </w:t>
            </w:r>
            <w:r w:rsidRPr="00C033D0">
              <w:t>жизнедеятельности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pPr>
            <w:r w:rsidRPr="00C033D0">
              <w:t>742,00</w:t>
            </w:r>
          </w:p>
        </w:tc>
      </w:tr>
      <w:tr w:rsidR="00DF39FE" w:rsidRPr="00C033D0" w:rsidTr="00590A1C">
        <w:trPr>
          <w:trHeight w:val="49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«Руко</w:t>
            </w:r>
            <w:r>
              <w:t>во</w:t>
            </w:r>
            <w:r w:rsidRPr="00C033D0">
              <w:t>дство и управление программой на 2014 – 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pPr>
            <w:r w:rsidRPr="00C033D0">
              <w:t>742,00</w:t>
            </w:r>
          </w:p>
        </w:tc>
      </w:tr>
      <w:tr w:rsidR="00DF39FE" w:rsidRPr="00C033D0" w:rsidTr="00590A1C">
        <w:trPr>
          <w:trHeight w:val="56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Руководство и управление в сфере установленных функций органов  местного самоуправления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pPr>
            <w:r w:rsidRPr="00C033D0">
              <w:t>742,00</w:t>
            </w:r>
          </w:p>
        </w:tc>
      </w:tr>
      <w:tr w:rsidR="00DF39FE" w:rsidRPr="00C033D0" w:rsidTr="00590A1C">
        <w:trPr>
          <w:trHeight w:val="70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pPr>
            <w:r w:rsidRPr="00C033D0">
              <w:t>299,00</w:t>
            </w:r>
          </w:p>
        </w:tc>
      </w:tr>
      <w:tr w:rsidR="00DF39FE" w:rsidRPr="00C033D0" w:rsidTr="00590A1C">
        <w:trPr>
          <w:trHeight w:val="187"/>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Расходы на выплаты персоналу казенных учреждений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299,00</w:t>
            </w:r>
          </w:p>
        </w:tc>
      </w:tr>
      <w:tr w:rsidR="00DF39FE" w:rsidRPr="00C033D0" w:rsidTr="00590A1C">
        <w:trPr>
          <w:trHeight w:val="46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Расходы на выплаты персоналу муниципальных органов</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120</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pPr>
            <w:r w:rsidRPr="00C033D0">
              <w:t>443,00</w:t>
            </w:r>
          </w:p>
        </w:tc>
      </w:tr>
      <w:tr w:rsidR="00DF39FE" w:rsidRPr="00C033D0" w:rsidTr="00590A1C">
        <w:trPr>
          <w:trHeight w:val="3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Закупка товаров, работ и услуг для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200</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pPr>
            <w:r w:rsidRPr="00C033D0">
              <w:t>443,00</w:t>
            </w:r>
          </w:p>
        </w:tc>
      </w:tr>
      <w:tr w:rsidR="00DF39FE" w:rsidRPr="00C033D0" w:rsidTr="00590A1C">
        <w:trPr>
          <w:trHeight w:val="43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noWrap/>
            <w:vAlign w:val="center"/>
          </w:tcPr>
          <w:p w:rsidR="00DF39FE" w:rsidRPr="00C033D0" w:rsidRDefault="00DF39FE" w:rsidP="008D35A1">
            <w:pPr>
              <w:jc w:val="right"/>
              <w:rPr>
                <w:color w:val="000000"/>
              </w:rPr>
            </w:pPr>
            <w:r w:rsidRPr="00C033D0">
              <w:rPr>
                <w:color w:val="000000"/>
              </w:rPr>
              <w:t>443,00</w:t>
            </w:r>
          </w:p>
        </w:tc>
      </w:tr>
      <w:tr w:rsidR="00DF39FE" w:rsidRPr="00C033D0" w:rsidTr="00590A1C">
        <w:trPr>
          <w:trHeight w:val="20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rPr>
                <w:bCs/>
              </w:rPr>
            </w:pPr>
            <w:r w:rsidRPr="00C033D0">
              <w:rPr>
                <w:bCs/>
              </w:rPr>
              <w:t>25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0108000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 xml:space="preserve"> Мероприятие «Передача полномочий»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sidRPr="00C033D0">
              <w:rPr>
                <w:bCs/>
              </w:rPr>
              <w:t>40,40</w:t>
            </w:r>
          </w:p>
        </w:tc>
      </w:tr>
      <w:tr w:rsidR="00DF39FE" w:rsidRPr="00C033D0" w:rsidTr="00590A1C">
        <w:trPr>
          <w:trHeight w:val="126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Средства </w:t>
            </w:r>
            <w:proofErr w:type="gramStart"/>
            <w:r w:rsidRPr="00C033D0">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C033D0">
              <w:t xml:space="preserve"> местного значения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40,40</w:t>
            </w:r>
          </w:p>
        </w:tc>
      </w:tr>
      <w:tr w:rsidR="00DF39FE" w:rsidRPr="00C033D0" w:rsidTr="00590A1C">
        <w:trPr>
          <w:trHeight w:val="1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40,40</w:t>
            </w:r>
          </w:p>
        </w:tc>
      </w:tr>
      <w:tr w:rsidR="00DF39FE" w:rsidRPr="00C033D0" w:rsidTr="00590A1C">
        <w:trPr>
          <w:trHeight w:val="19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0104</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40,40</w:t>
            </w:r>
          </w:p>
        </w:tc>
      </w:tr>
      <w:tr w:rsidR="00DF39FE" w:rsidRPr="00C033D0" w:rsidTr="00590A1C">
        <w:trPr>
          <w:trHeight w:val="184"/>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29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0111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Резервные фонды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sidRPr="00C033D0">
              <w:rPr>
                <w:bCs/>
              </w:rPr>
              <w:t>5,00</w:t>
            </w:r>
          </w:p>
        </w:tc>
      </w:tr>
      <w:tr w:rsidR="00DF39FE" w:rsidRPr="00C033D0" w:rsidTr="00590A1C">
        <w:trPr>
          <w:trHeight w:val="40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Непрограммные расходы главы и органов местного  самоуправления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5,00</w:t>
            </w:r>
          </w:p>
        </w:tc>
      </w:tr>
      <w:tr w:rsidR="00DF39FE" w:rsidRPr="00C033D0" w:rsidTr="00590A1C">
        <w:trPr>
          <w:trHeight w:val="40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Функционирование высшего должностного лица муниципального образования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5,00</w:t>
            </w:r>
          </w:p>
        </w:tc>
      </w:tr>
      <w:tr w:rsidR="00DF39FE" w:rsidRPr="00C033D0" w:rsidTr="00590A1C">
        <w:trPr>
          <w:trHeight w:val="18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8718031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Резервные фонды главы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5,00</w:t>
            </w:r>
          </w:p>
        </w:tc>
      </w:tr>
      <w:tr w:rsidR="00DF39FE" w:rsidRPr="00C033D0" w:rsidTr="00590A1C">
        <w:trPr>
          <w:trHeight w:val="31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8718031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бюджетные ассигнования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5,00</w:t>
            </w:r>
          </w:p>
        </w:tc>
      </w:tr>
      <w:tr w:rsidR="00DF39FE" w:rsidRPr="00C033D0" w:rsidTr="00590A1C">
        <w:trPr>
          <w:trHeight w:val="14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8718031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Резервные средства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870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5,00</w:t>
            </w:r>
          </w:p>
        </w:tc>
      </w:tr>
      <w:tr w:rsidR="00DF39FE" w:rsidRPr="00C033D0" w:rsidTr="00590A1C">
        <w:trPr>
          <w:trHeight w:val="33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Другие общегосударственные вопросы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sidRPr="00C033D0">
              <w:rPr>
                <w:bCs/>
              </w:rPr>
              <w:t>657,00</w:t>
            </w:r>
          </w:p>
        </w:tc>
      </w:tr>
      <w:tr w:rsidR="00DF39FE" w:rsidRPr="00C033D0" w:rsidTr="00590A1C">
        <w:trPr>
          <w:trHeight w:val="66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t xml:space="preserve"> "Обеспечение жизне</w:t>
            </w:r>
            <w:r w:rsidRPr="00C033D0">
              <w:t>деятельности территории Чай1ковского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655,00</w:t>
            </w:r>
          </w:p>
        </w:tc>
      </w:tr>
      <w:tr w:rsidR="00DF39FE" w:rsidRPr="00C033D0" w:rsidTr="00590A1C">
        <w:trPr>
          <w:trHeight w:val="53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«Обеспечение ведение бюджетного учета»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655,00</w:t>
            </w:r>
          </w:p>
        </w:tc>
      </w:tr>
      <w:tr w:rsidR="00DF39FE" w:rsidRPr="00C033D0" w:rsidTr="00590A1C">
        <w:trPr>
          <w:trHeight w:val="497"/>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Обеспечение деятельности (оказание услуг) подведомственных учреждений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i/>
                <w:iCs/>
              </w:rPr>
            </w:pPr>
            <w:r w:rsidRPr="00C033D0">
              <w:rPr>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655,00</w:t>
            </w:r>
          </w:p>
        </w:tc>
      </w:tr>
      <w:tr w:rsidR="00DF39FE" w:rsidRPr="00C033D0" w:rsidTr="00590A1C">
        <w:trPr>
          <w:trHeight w:val="102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39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rsidRPr="00C033D0">
              <w:t>638,00</w:t>
            </w:r>
          </w:p>
        </w:tc>
      </w:tr>
      <w:tr w:rsidR="00DF39FE" w:rsidRPr="00C033D0" w:rsidTr="00590A1C">
        <w:trPr>
          <w:trHeight w:val="360"/>
        </w:trPr>
        <w:tc>
          <w:tcPr>
            <w:tcW w:w="585" w:type="dxa"/>
            <w:vMerge w:val="restart"/>
            <w:tcBorders>
              <w:top w:val="nil"/>
              <w:left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498" w:type="dxa"/>
            <w:gridSpan w:val="6"/>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t>КБК</w:t>
            </w:r>
          </w:p>
        </w:tc>
        <w:tc>
          <w:tcPr>
            <w:tcW w:w="1135" w:type="dxa"/>
            <w:vMerge w:val="restart"/>
            <w:tcBorders>
              <w:top w:val="nil"/>
              <w:left w:val="nil"/>
              <w:right w:val="single" w:sz="4" w:space="0" w:color="auto"/>
            </w:tcBorders>
            <w:shd w:val="clear" w:color="000000" w:fill="FFFFFF"/>
            <w:vAlign w:val="center"/>
          </w:tcPr>
          <w:p w:rsidR="00DF39FE" w:rsidRPr="00C033D0" w:rsidRDefault="00DF39FE" w:rsidP="008D35A1">
            <w:pPr>
              <w:jc w:val="right"/>
            </w:pPr>
            <w:r>
              <w:t>2014</w:t>
            </w:r>
          </w:p>
        </w:tc>
      </w:tr>
      <w:tr w:rsidR="00DF39FE" w:rsidRPr="00C033D0" w:rsidTr="00590A1C">
        <w:trPr>
          <w:trHeight w:val="360"/>
        </w:trPr>
        <w:tc>
          <w:tcPr>
            <w:tcW w:w="585" w:type="dxa"/>
            <w:vMerge/>
            <w:tcBorders>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vAlign w:val="center"/>
          </w:tcPr>
          <w:p w:rsidR="00DF39FE" w:rsidRPr="00C033D0" w:rsidRDefault="00DF39FE" w:rsidP="00373B40">
            <w:pPr>
              <w:jc w:val="center"/>
              <w:rPr>
                <w:bCs/>
              </w:rPr>
            </w:pPr>
            <w:r w:rsidRPr="00C033D0">
              <w:rPr>
                <w:bCs/>
              </w:rPr>
              <w:t>КВСР</w:t>
            </w:r>
          </w:p>
        </w:tc>
        <w:tc>
          <w:tcPr>
            <w:tcW w:w="869" w:type="dxa"/>
            <w:tcBorders>
              <w:top w:val="nil"/>
              <w:left w:val="nil"/>
              <w:bottom w:val="single" w:sz="4" w:space="0" w:color="auto"/>
              <w:right w:val="single" w:sz="4" w:space="0" w:color="auto"/>
            </w:tcBorders>
            <w:shd w:val="clear" w:color="000000" w:fill="FFFFFF"/>
            <w:vAlign w:val="center"/>
          </w:tcPr>
          <w:p w:rsidR="00DF39FE" w:rsidRPr="00C033D0" w:rsidRDefault="00DF39FE" w:rsidP="00373B40">
            <w:pPr>
              <w:jc w:val="center"/>
              <w:rPr>
                <w:bCs/>
              </w:rPr>
            </w:pPr>
            <w:r w:rsidRPr="00C033D0">
              <w:rPr>
                <w:bCs/>
              </w:rPr>
              <w:t>КФСР</w:t>
            </w:r>
          </w:p>
        </w:tc>
        <w:tc>
          <w:tcPr>
            <w:tcW w:w="1160" w:type="dxa"/>
            <w:tcBorders>
              <w:top w:val="nil"/>
              <w:left w:val="nil"/>
              <w:bottom w:val="single" w:sz="4" w:space="0" w:color="auto"/>
              <w:right w:val="single" w:sz="4" w:space="0" w:color="auto"/>
            </w:tcBorders>
            <w:shd w:val="clear" w:color="000000" w:fill="FFFFFF"/>
            <w:vAlign w:val="center"/>
          </w:tcPr>
          <w:p w:rsidR="00DF39FE" w:rsidRPr="00C033D0" w:rsidRDefault="00DF39FE" w:rsidP="00373B40">
            <w:pPr>
              <w:jc w:val="center"/>
              <w:rPr>
                <w:bCs/>
              </w:rPr>
            </w:pPr>
            <w:r w:rsidRPr="00C033D0">
              <w:rPr>
                <w:bCs/>
              </w:rPr>
              <w:t>КЦСР</w:t>
            </w:r>
          </w:p>
        </w:tc>
        <w:tc>
          <w:tcPr>
            <w:tcW w:w="5786" w:type="dxa"/>
            <w:tcBorders>
              <w:top w:val="nil"/>
              <w:left w:val="nil"/>
              <w:bottom w:val="single" w:sz="4" w:space="0" w:color="auto"/>
              <w:right w:val="single" w:sz="4" w:space="0" w:color="auto"/>
            </w:tcBorders>
            <w:shd w:val="clear" w:color="000000" w:fill="FFFFFF"/>
            <w:vAlign w:val="center"/>
          </w:tcPr>
          <w:p w:rsidR="00DF39FE" w:rsidRPr="00C033D0" w:rsidRDefault="00DF39FE" w:rsidP="00373B40">
            <w:pPr>
              <w:jc w:val="center"/>
              <w:rPr>
                <w:bCs/>
              </w:rPr>
            </w:pPr>
            <w:r w:rsidRPr="00C033D0">
              <w:rPr>
                <w:bCs/>
              </w:rPr>
              <w:t>Наименование КЦСР</w:t>
            </w:r>
          </w:p>
        </w:tc>
        <w:tc>
          <w:tcPr>
            <w:tcW w:w="708" w:type="dxa"/>
            <w:tcBorders>
              <w:top w:val="nil"/>
              <w:left w:val="nil"/>
              <w:bottom w:val="single" w:sz="4" w:space="0" w:color="auto"/>
              <w:right w:val="single" w:sz="4" w:space="0" w:color="auto"/>
            </w:tcBorders>
            <w:shd w:val="clear" w:color="000000" w:fill="FFFFFF"/>
            <w:vAlign w:val="center"/>
          </w:tcPr>
          <w:p w:rsidR="00DF39FE" w:rsidRPr="00C033D0" w:rsidRDefault="00DF39FE" w:rsidP="00373B40">
            <w:pPr>
              <w:jc w:val="center"/>
              <w:rPr>
                <w:bCs/>
              </w:rPr>
            </w:pPr>
            <w:r w:rsidRPr="00C033D0">
              <w:rPr>
                <w:bCs/>
              </w:rPr>
              <w:t>КВР</w:t>
            </w:r>
          </w:p>
        </w:tc>
        <w:tc>
          <w:tcPr>
            <w:tcW w:w="1135" w:type="dxa"/>
            <w:vMerge/>
            <w:tcBorders>
              <w:left w:val="nil"/>
              <w:bottom w:val="single" w:sz="4" w:space="0" w:color="auto"/>
              <w:right w:val="single" w:sz="4" w:space="0" w:color="auto"/>
            </w:tcBorders>
            <w:shd w:val="clear" w:color="000000" w:fill="FFFFFF"/>
            <w:vAlign w:val="center"/>
          </w:tcPr>
          <w:p w:rsidR="00DF39FE" w:rsidRPr="00C033D0" w:rsidRDefault="00DF39FE" w:rsidP="008D35A1">
            <w:pPr>
              <w:jc w:val="right"/>
            </w:pPr>
          </w:p>
        </w:tc>
      </w:tr>
      <w:tr w:rsidR="00DF39FE" w:rsidRPr="00C033D0" w:rsidTr="00590A1C">
        <w:trPr>
          <w:trHeight w:val="18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1</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3</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4</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373B40">
            <w:pPr>
              <w:jc w:val="center"/>
            </w:pPr>
            <w:r>
              <w:t>5</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373B40">
            <w:pPr>
              <w:jc w:val="center"/>
            </w:pPr>
            <w:r>
              <w:t>6</w:t>
            </w:r>
          </w:p>
        </w:tc>
      </w:tr>
      <w:tr w:rsidR="00DF39FE" w:rsidRPr="00C033D0" w:rsidTr="00590A1C">
        <w:trPr>
          <w:trHeight w:val="36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Закупка товаров, работ и услуг для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17,0</w:t>
            </w:r>
          </w:p>
        </w:tc>
      </w:tr>
      <w:tr w:rsidR="00DF39FE" w:rsidRPr="00C033D0" w:rsidTr="00590A1C">
        <w:trPr>
          <w:trHeight w:val="45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17,0</w:t>
            </w:r>
          </w:p>
        </w:tc>
      </w:tr>
      <w:tr w:rsidR="00DF39FE" w:rsidRPr="00C033D0" w:rsidTr="00590A1C">
        <w:trPr>
          <w:trHeight w:val="744"/>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Муниципальная программа</w:t>
            </w:r>
            <w:r>
              <w:rPr>
                <w:bCs/>
              </w:rPr>
              <w:t xml:space="preserve"> "Обеспечение жизне</w:t>
            </w:r>
            <w:r w:rsidRPr="00C033D0">
              <w:rPr>
                <w:bCs/>
              </w:rPr>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2,0</w:t>
            </w:r>
          </w:p>
        </w:tc>
      </w:tr>
      <w:tr w:rsidR="00DF39FE" w:rsidRPr="00C033D0" w:rsidTr="00590A1C">
        <w:trPr>
          <w:trHeight w:val="47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0107500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«Обеспечение деятельности административных комиссий»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2,0</w:t>
            </w:r>
          </w:p>
        </w:tc>
      </w:tr>
      <w:tr w:rsidR="00DF39FE" w:rsidRPr="00C033D0" w:rsidTr="00590A1C">
        <w:trPr>
          <w:trHeight w:val="76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0107519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Субвенции на выполнение полномочий по созданию и обеспечению деятельности административных комиссий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2,0</w:t>
            </w:r>
          </w:p>
        </w:tc>
      </w:tr>
      <w:tr w:rsidR="00DF39FE" w:rsidRPr="00C033D0" w:rsidTr="00590A1C">
        <w:trPr>
          <w:trHeight w:val="3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0107519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2,0</w:t>
            </w:r>
          </w:p>
        </w:tc>
      </w:tr>
      <w:tr w:rsidR="00DF39FE" w:rsidRPr="00C033D0" w:rsidTr="00590A1C">
        <w:trPr>
          <w:trHeight w:val="70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0113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0107519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2,0</w:t>
            </w:r>
          </w:p>
        </w:tc>
      </w:tr>
      <w:tr w:rsidR="00DF39FE" w:rsidRPr="00C033D0" w:rsidTr="00590A1C">
        <w:trPr>
          <w:trHeight w:val="228"/>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0200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Национальная оборона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55,6</w:t>
            </w:r>
          </w:p>
        </w:tc>
      </w:tr>
      <w:tr w:rsidR="00DF39FE" w:rsidRPr="00C033D0" w:rsidTr="00590A1C">
        <w:trPr>
          <w:trHeight w:val="20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Мобилизационная и всевойскавая подготовка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55,6</w:t>
            </w:r>
          </w:p>
        </w:tc>
      </w:tr>
      <w:tr w:rsidR="00DF39FE" w:rsidRPr="00C033D0" w:rsidTr="00590A1C">
        <w:trPr>
          <w:trHeight w:val="77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49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t xml:space="preserve"> "Обеспечение жизне</w:t>
            </w:r>
            <w:r w:rsidRPr="00C033D0">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55,6</w:t>
            </w:r>
          </w:p>
        </w:tc>
      </w:tr>
      <w:tr w:rsidR="00DF39FE" w:rsidRPr="00C033D0" w:rsidTr="00590A1C">
        <w:trPr>
          <w:trHeight w:val="50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0105100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«Обеспечение первичного воинского учета граждан»</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55,6</w:t>
            </w:r>
          </w:p>
        </w:tc>
      </w:tr>
      <w:tr w:rsidR="00DF39FE" w:rsidRPr="00C033D0" w:rsidTr="00590A1C">
        <w:trPr>
          <w:trHeight w:val="51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0105118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Осуществление первичного воинского учета на территориях, где отсутствуют военные комиссариаты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55,6</w:t>
            </w:r>
          </w:p>
        </w:tc>
      </w:tr>
      <w:tr w:rsidR="00DF39FE" w:rsidRPr="00C033D0" w:rsidTr="00590A1C">
        <w:trPr>
          <w:trHeight w:val="70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0105118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55,6</w:t>
            </w:r>
          </w:p>
        </w:tc>
      </w:tr>
      <w:tr w:rsidR="00DF39FE" w:rsidRPr="00C033D0" w:rsidTr="00590A1C">
        <w:trPr>
          <w:trHeight w:val="25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0105118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Расходы на выплаты персоналу казенных учреждений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52,7</w:t>
            </w:r>
          </w:p>
        </w:tc>
      </w:tr>
      <w:tr w:rsidR="00DF39FE" w:rsidRPr="00C033D0" w:rsidTr="00590A1C">
        <w:trPr>
          <w:trHeight w:val="40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0105118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2,9</w:t>
            </w:r>
          </w:p>
        </w:tc>
      </w:tr>
      <w:tr w:rsidR="00DF39FE" w:rsidRPr="00C033D0" w:rsidTr="00590A1C">
        <w:trPr>
          <w:trHeight w:val="55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0105118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2,9</w:t>
            </w:r>
          </w:p>
        </w:tc>
      </w:tr>
      <w:tr w:rsidR="00DF39FE" w:rsidRPr="00C033D0" w:rsidTr="00590A1C">
        <w:trPr>
          <w:trHeight w:val="55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0300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184,0</w:t>
            </w:r>
          </w:p>
        </w:tc>
      </w:tr>
      <w:tr w:rsidR="00DF39FE" w:rsidRPr="00C033D0" w:rsidTr="00590A1C">
        <w:trPr>
          <w:trHeight w:val="37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0310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Обес</w:t>
            </w:r>
            <w:r>
              <w:rPr>
                <w:bCs/>
              </w:rPr>
              <w:t>пе</w:t>
            </w:r>
            <w:r w:rsidRPr="00C033D0">
              <w:rPr>
                <w:bCs/>
              </w:rPr>
              <w:t>чение противопожарной безопасности</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184,0</w:t>
            </w:r>
          </w:p>
        </w:tc>
      </w:tr>
      <w:tr w:rsidR="00DF39FE" w:rsidRPr="00C033D0" w:rsidTr="00590A1C">
        <w:trPr>
          <w:trHeight w:val="129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0310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0200000</w:t>
            </w:r>
          </w:p>
        </w:tc>
        <w:tc>
          <w:tcPr>
            <w:tcW w:w="5786" w:type="dxa"/>
            <w:tcBorders>
              <w:top w:val="nil"/>
              <w:left w:val="nil"/>
              <w:bottom w:val="single" w:sz="4" w:space="0" w:color="auto"/>
              <w:right w:val="single" w:sz="4" w:space="0" w:color="auto"/>
            </w:tcBorders>
            <w:shd w:val="clear" w:color="000000" w:fill="FFFFFF"/>
            <w:vAlign w:val="bottom"/>
          </w:tcPr>
          <w:p w:rsidR="00DF39FE" w:rsidRPr="00C033D0" w:rsidRDefault="00DF39FE" w:rsidP="00373B40">
            <w:r w:rsidRPr="00C033D0">
              <w:t>Муниципальная программа «Обеспечение пожарной безопасности и защита населения и территории Чайковского сельсовета      от чрезвычайных ситуаций природного и техногенного характера на 2014 - 2016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184,0</w:t>
            </w:r>
          </w:p>
        </w:tc>
      </w:tr>
      <w:tr w:rsidR="00DF39FE" w:rsidRPr="00C033D0" w:rsidTr="00590A1C">
        <w:trPr>
          <w:trHeight w:val="19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59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0408</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Транспорт</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974,3</w:t>
            </w:r>
          </w:p>
        </w:tc>
      </w:tr>
      <w:tr w:rsidR="00DF39FE" w:rsidRPr="00C033D0" w:rsidTr="00590A1C">
        <w:trPr>
          <w:trHeight w:val="61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0408</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t xml:space="preserve"> "Обеспечение жизне</w:t>
            </w:r>
            <w:r w:rsidRPr="00C033D0">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974,3</w:t>
            </w:r>
          </w:p>
        </w:tc>
      </w:tr>
      <w:tr w:rsidR="00DF39FE" w:rsidRPr="00C033D0" w:rsidTr="00590A1C">
        <w:trPr>
          <w:trHeight w:val="190"/>
        </w:trPr>
        <w:tc>
          <w:tcPr>
            <w:tcW w:w="585" w:type="dxa"/>
            <w:vMerge w:val="restart"/>
            <w:tcBorders>
              <w:top w:val="nil"/>
              <w:left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498" w:type="dxa"/>
            <w:gridSpan w:val="6"/>
            <w:tcBorders>
              <w:top w:val="nil"/>
              <w:left w:val="nil"/>
              <w:bottom w:val="single" w:sz="4" w:space="0" w:color="auto"/>
              <w:right w:val="single" w:sz="4" w:space="0" w:color="auto"/>
            </w:tcBorders>
            <w:shd w:val="clear" w:color="000000" w:fill="FFFFFF"/>
          </w:tcPr>
          <w:p w:rsidR="00DF39FE" w:rsidRPr="00CC48FF" w:rsidRDefault="00DF39FE" w:rsidP="008D35A1">
            <w:pPr>
              <w:jc w:val="center"/>
              <w:rPr>
                <w:bCs/>
                <w:iCs/>
              </w:rPr>
            </w:pPr>
            <w:r w:rsidRPr="00CC48FF">
              <w:rPr>
                <w:bCs/>
                <w:iCs/>
              </w:rPr>
              <w:t>КБК</w:t>
            </w:r>
          </w:p>
        </w:tc>
        <w:tc>
          <w:tcPr>
            <w:tcW w:w="1135" w:type="dxa"/>
            <w:vMerge w:val="restart"/>
            <w:tcBorders>
              <w:top w:val="nil"/>
              <w:left w:val="nil"/>
              <w:right w:val="single" w:sz="4" w:space="0" w:color="auto"/>
            </w:tcBorders>
            <w:shd w:val="clear" w:color="000000" w:fill="FFFFFF"/>
            <w:vAlign w:val="center"/>
          </w:tcPr>
          <w:p w:rsidR="00DF39FE" w:rsidRPr="00C033D0" w:rsidRDefault="00DF39FE" w:rsidP="00CC48FF">
            <w:pPr>
              <w:jc w:val="center"/>
            </w:pPr>
            <w:r>
              <w:t>2014</w:t>
            </w:r>
          </w:p>
        </w:tc>
      </w:tr>
      <w:tr w:rsidR="00DF39FE" w:rsidRPr="00C033D0" w:rsidTr="00590A1C">
        <w:trPr>
          <w:trHeight w:val="190"/>
        </w:trPr>
        <w:tc>
          <w:tcPr>
            <w:tcW w:w="585" w:type="dxa"/>
            <w:vMerge/>
            <w:tcBorders>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КВСР</w:t>
            </w:r>
          </w:p>
        </w:tc>
        <w:tc>
          <w:tcPr>
            <w:tcW w:w="869"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КФСР</w:t>
            </w:r>
          </w:p>
        </w:tc>
        <w:tc>
          <w:tcPr>
            <w:tcW w:w="1160"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КЦСР</w:t>
            </w:r>
          </w:p>
        </w:tc>
        <w:tc>
          <w:tcPr>
            <w:tcW w:w="5786"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Наименование КЦСР</w:t>
            </w:r>
          </w:p>
        </w:tc>
        <w:tc>
          <w:tcPr>
            <w:tcW w:w="708"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КВР</w:t>
            </w:r>
          </w:p>
        </w:tc>
        <w:tc>
          <w:tcPr>
            <w:tcW w:w="1135" w:type="dxa"/>
            <w:vMerge/>
            <w:tcBorders>
              <w:left w:val="nil"/>
              <w:bottom w:val="single" w:sz="4" w:space="0" w:color="auto"/>
              <w:right w:val="single" w:sz="4" w:space="0" w:color="auto"/>
            </w:tcBorders>
            <w:shd w:val="clear" w:color="000000" w:fill="FFFFFF"/>
            <w:vAlign w:val="center"/>
          </w:tcPr>
          <w:p w:rsidR="00DF39FE" w:rsidRPr="00C033D0" w:rsidRDefault="00DF39FE" w:rsidP="008D35A1">
            <w:pPr>
              <w:jc w:val="right"/>
            </w:pPr>
          </w:p>
        </w:tc>
      </w:tr>
      <w:tr w:rsidR="00DF39FE" w:rsidRPr="00C033D0" w:rsidTr="00590A1C">
        <w:trPr>
          <w:trHeight w:val="1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CC48FF">
            <w:pPr>
              <w:jc w:val="center"/>
            </w:pPr>
            <w:r>
              <w:t>1</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CC48FF">
            <w:pPr>
              <w:jc w:val="center"/>
            </w:pPr>
            <w:r>
              <w:t>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CC48FF">
            <w:pPr>
              <w:jc w:val="center"/>
            </w:pPr>
            <w:r>
              <w:t>3</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CC48FF">
            <w:pPr>
              <w:jc w:val="center"/>
            </w:pPr>
            <w:r>
              <w:t>4</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CC48FF">
            <w:pPr>
              <w:jc w:val="center"/>
              <w:rPr>
                <w:bCs/>
                <w:i/>
                <w:iCs/>
              </w:rPr>
            </w:pPr>
            <w:r>
              <w:rPr>
                <w:bCs/>
                <w:i/>
                <w:iCs/>
              </w:rPr>
              <w:t>5</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CC48FF">
            <w:pPr>
              <w:jc w:val="center"/>
            </w:pPr>
            <w:r>
              <w:t>6</w:t>
            </w:r>
          </w:p>
        </w:tc>
      </w:tr>
      <w:tr w:rsidR="00DF39FE" w:rsidRPr="00C033D0" w:rsidTr="00590A1C">
        <w:trPr>
          <w:trHeight w:val="1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0408</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«Передача полномочий»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974,3</w:t>
            </w:r>
          </w:p>
        </w:tc>
      </w:tr>
      <w:tr w:rsidR="00DF39FE" w:rsidRPr="00C033D0" w:rsidTr="00590A1C">
        <w:trPr>
          <w:trHeight w:val="135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0408</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Средства </w:t>
            </w:r>
            <w:proofErr w:type="gramStart"/>
            <w:r w:rsidRPr="00C033D0">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C033D0">
              <w:t xml:space="preserve"> местного значения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974,3</w:t>
            </w:r>
          </w:p>
        </w:tc>
      </w:tr>
      <w:tr w:rsidR="00DF39FE" w:rsidRPr="00C033D0" w:rsidTr="00590A1C">
        <w:trPr>
          <w:trHeight w:val="228"/>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0408</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974,3</w:t>
            </w:r>
          </w:p>
        </w:tc>
      </w:tr>
      <w:tr w:rsidR="00DF39FE" w:rsidRPr="00C033D0" w:rsidTr="00590A1C">
        <w:trPr>
          <w:trHeight w:val="23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0408</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974,3</w:t>
            </w:r>
          </w:p>
        </w:tc>
      </w:tr>
      <w:tr w:rsidR="00DF39FE" w:rsidRPr="00C033D0" w:rsidTr="00590A1C">
        <w:trPr>
          <w:trHeight w:val="22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Дорожное хозяйство (дорожные фонды)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170,4</w:t>
            </w:r>
          </w:p>
        </w:tc>
      </w:tr>
      <w:tr w:rsidR="00DF39FE" w:rsidRPr="00C033D0" w:rsidTr="00590A1C">
        <w:trPr>
          <w:trHeight w:val="65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rsidR="006C5414" w:rsidRPr="006C5414">
              <w:t xml:space="preserve"> </w:t>
            </w:r>
            <w:r w:rsidRPr="00C033D0">
              <w:t>"Обеспечение жи</w:t>
            </w:r>
            <w:r>
              <w:t>зне</w:t>
            </w:r>
            <w:r w:rsidRPr="00C033D0">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151,5</w:t>
            </w:r>
          </w:p>
        </w:tc>
      </w:tr>
      <w:tr w:rsidR="00DF39FE" w:rsidRPr="00C033D0" w:rsidTr="00590A1C">
        <w:trPr>
          <w:trHeight w:val="52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0108500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«Содержание автомобильных дорог   местного значения»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151,5</w:t>
            </w:r>
          </w:p>
        </w:tc>
      </w:tr>
      <w:tr w:rsidR="00DF39FE" w:rsidRPr="00C033D0" w:rsidTr="00590A1C">
        <w:trPr>
          <w:trHeight w:val="67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0108508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Расходы на содержание автомобильных дорог общего пользования местного значения за счет средс</w:t>
            </w:r>
            <w:r>
              <w:t>т</w:t>
            </w:r>
            <w:r w:rsidRPr="00C033D0">
              <w:t>в дорожного фонда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151,5</w:t>
            </w:r>
          </w:p>
        </w:tc>
      </w:tr>
      <w:tr w:rsidR="00DF39FE" w:rsidRPr="00C033D0" w:rsidTr="00590A1C">
        <w:trPr>
          <w:trHeight w:val="68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69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0107508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Расходы на содержание автомобильных дорог общего пользования </w:t>
            </w:r>
            <w:r>
              <w:t>местного значения за счет средст</w:t>
            </w:r>
            <w:r w:rsidRPr="00C033D0">
              <w:t>в федерального бюджета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17,9</w:t>
            </w:r>
          </w:p>
        </w:tc>
      </w:tr>
      <w:tr w:rsidR="00DF39FE" w:rsidRPr="00C033D0" w:rsidTr="00590A1C">
        <w:trPr>
          <w:trHeight w:val="27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0108003</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Софинансирование за счет местного бюджета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1,0</w:t>
            </w:r>
          </w:p>
        </w:tc>
      </w:tr>
      <w:tr w:rsidR="00DF39FE" w:rsidRPr="00C033D0" w:rsidTr="00590A1C">
        <w:trPr>
          <w:trHeight w:val="42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0108508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151,5</w:t>
            </w:r>
          </w:p>
        </w:tc>
      </w:tr>
      <w:tr w:rsidR="00DF39FE" w:rsidRPr="00C033D0" w:rsidTr="00590A1C">
        <w:trPr>
          <w:trHeight w:val="40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0409</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0108508</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151,5</w:t>
            </w:r>
          </w:p>
        </w:tc>
      </w:tr>
      <w:tr w:rsidR="00DF39FE" w:rsidRPr="00C033D0" w:rsidTr="00590A1C">
        <w:trPr>
          <w:trHeight w:val="134"/>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0500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Жилищно-коммунальное хозяйство</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601,6</w:t>
            </w:r>
          </w:p>
        </w:tc>
      </w:tr>
      <w:tr w:rsidR="00DF39FE" w:rsidRPr="00C033D0" w:rsidTr="00590A1C">
        <w:trPr>
          <w:trHeight w:val="27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Благоустройство</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522,7</w:t>
            </w:r>
          </w:p>
        </w:tc>
      </w:tr>
      <w:tr w:rsidR="00DF39FE" w:rsidRPr="00C033D0" w:rsidTr="00590A1C">
        <w:trPr>
          <w:trHeight w:val="837"/>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t xml:space="preserve"> "Обеспечение жизне</w:t>
            </w:r>
            <w:r w:rsidRPr="00C033D0">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452,1</w:t>
            </w:r>
          </w:p>
        </w:tc>
      </w:tr>
      <w:tr w:rsidR="00DF39FE" w:rsidRPr="00C033D0" w:rsidTr="00590A1C">
        <w:trPr>
          <w:trHeight w:val="70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0108700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«Обслуживание уличного освещения, осуществление мероприятий по благоустройству территории Чайковского сельсовета»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452,1</w:t>
            </w:r>
          </w:p>
        </w:tc>
      </w:tr>
      <w:tr w:rsidR="00DF39FE" w:rsidRPr="00C033D0" w:rsidTr="00590A1C">
        <w:trPr>
          <w:trHeight w:val="71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0108722</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Осуществление расходов, направленных на уличное освещение поселений, реализация мероприятий по благоустройству</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452,1</w:t>
            </w:r>
          </w:p>
        </w:tc>
      </w:tr>
      <w:tr w:rsidR="00DF39FE" w:rsidRPr="00C033D0" w:rsidTr="00590A1C">
        <w:trPr>
          <w:trHeight w:val="46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0108722</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70,6</w:t>
            </w:r>
          </w:p>
        </w:tc>
      </w:tr>
      <w:tr w:rsidR="00DF39FE" w:rsidRPr="00C033D0" w:rsidTr="00590A1C">
        <w:trPr>
          <w:trHeight w:val="17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79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0503</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0108722</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Техническое обслуживание уличного освещения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240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70,6</w:t>
            </w:r>
          </w:p>
        </w:tc>
      </w:tr>
      <w:tr w:rsidR="00DF39FE" w:rsidRPr="00C033D0" w:rsidTr="00590A1C">
        <w:trPr>
          <w:trHeight w:val="44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Другие вопросы в области жилищно-коммунального хозяйства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78,9</w:t>
            </w:r>
          </w:p>
        </w:tc>
      </w:tr>
      <w:tr w:rsidR="00DF39FE" w:rsidRPr="00C033D0" w:rsidTr="00590A1C">
        <w:trPr>
          <w:trHeight w:val="72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t xml:space="preserve"> "Обеспечение жизне</w:t>
            </w:r>
            <w:r w:rsidRPr="00C033D0">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78,9</w:t>
            </w:r>
          </w:p>
        </w:tc>
      </w:tr>
      <w:tr w:rsidR="00DF39FE" w:rsidRPr="00C033D0" w:rsidTr="00590A1C">
        <w:trPr>
          <w:trHeight w:val="46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«Организация общественных и временных работ»</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6,0</w:t>
            </w:r>
          </w:p>
        </w:tc>
      </w:tr>
      <w:tr w:rsidR="00DF39FE" w:rsidRPr="00C033D0" w:rsidTr="00590A1C">
        <w:trPr>
          <w:trHeight w:val="45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Обеспечение деятельности (оказание услуг) подведомственных учреждений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6,0</w:t>
            </w:r>
          </w:p>
        </w:tc>
      </w:tr>
      <w:tr w:rsidR="00DF39FE" w:rsidRPr="00C033D0" w:rsidTr="00590A1C">
        <w:trPr>
          <w:trHeight w:val="190"/>
        </w:trPr>
        <w:tc>
          <w:tcPr>
            <w:tcW w:w="585" w:type="dxa"/>
            <w:vMerge w:val="restart"/>
            <w:tcBorders>
              <w:top w:val="nil"/>
              <w:left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498" w:type="dxa"/>
            <w:gridSpan w:val="6"/>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t>КБК</w:t>
            </w:r>
          </w:p>
        </w:tc>
        <w:tc>
          <w:tcPr>
            <w:tcW w:w="1135" w:type="dxa"/>
            <w:vMerge w:val="restart"/>
            <w:tcBorders>
              <w:top w:val="nil"/>
              <w:left w:val="nil"/>
              <w:right w:val="single" w:sz="4" w:space="0" w:color="auto"/>
            </w:tcBorders>
            <w:shd w:val="clear" w:color="000000" w:fill="FFFFFF"/>
            <w:vAlign w:val="center"/>
          </w:tcPr>
          <w:p w:rsidR="00DF39FE" w:rsidRPr="00C033D0" w:rsidRDefault="00DF39FE" w:rsidP="00CC48FF">
            <w:pPr>
              <w:jc w:val="center"/>
            </w:pPr>
            <w:r>
              <w:t>2014</w:t>
            </w:r>
          </w:p>
        </w:tc>
      </w:tr>
      <w:tr w:rsidR="00DF39FE" w:rsidRPr="00C033D0" w:rsidTr="00590A1C">
        <w:trPr>
          <w:trHeight w:val="293"/>
        </w:trPr>
        <w:tc>
          <w:tcPr>
            <w:tcW w:w="585" w:type="dxa"/>
            <w:vMerge/>
            <w:tcBorders>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КВСР</w:t>
            </w:r>
          </w:p>
        </w:tc>
        <w:tc>
          <w:tcPr>
            <w:tcW w:w="869"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КФСР</w:t>
            </w:r>
          </w:p>
        </w:tc>
        <w:tc>
          <w:tcPr>
            <w:tcW w:w="1160"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КЦСР</w:t>
            </w:r>
          </w:p>
        </w:tc>
        <w:tc>
          <w:tcPr>
            <w:tcW w:w="5786"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Наименование КЦСР</w:t>
            </w:r>
          </w:p>
        </w:tc>
        <w:tc>
          <w:tcPr>
            <w:tcW w:w="708"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КВР</w:t>
            </w:r>
          </w:p>
        </w:tc>
        <w:tc>
          <w:tcPr>
            <w:tcW w:w="1135" w:type="dxa"/>
            <w:vMerge/>
            <w:tcBorders>
              <w:left w:val="nil"/>
              <w:bottom w:val="single" w:sz="4" w:space="0" w:color="auto"/>
              <w:right w:val="single" w:sz="4" w:space="0" w:color="auto"/>
            </w:tcBorders>
            <w:shd w:val="clear" w:color="000000" w:fill="FFFFFF"/>
            <w:vAlign w:val="center"/>
          </w:tcPr>
          <w:p w:rsidR="00DF39FE" w:rsidRPr="00C033D0" w:rsidRDefault="00DF39FE" w:rsidP="008D35A1">
            <w:pPr>
              <w:jc w:val="right"/>
            </w:pPr>
          </w:p>
        </w:tc>
      </w:tr>
      <w:tr w:rsidR="00DF39FE" w:rsidRPr="00C033D0" w:rsidTr="00590A1C">
        <w:trPr>
          <w:trHeight w:val="284"/>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1</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3</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4</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rPr>
                <w:bCs/>
                <w:i/>
                <w:iCs/>
              </w:rPr>
            </w:pPr>
            <w:r>
              <w:rPr>
                <w:bCs/>
                <w:i/>
                <w:iCs/>
              </w:rPr>
              <w:t>5</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CC48FF">
            <w:pPr>
              <w:jc w:val="center"/>
            </w:pPr>
            <w:r>
              <w:t>6</w:t>
            </w:r>
          </w:p>
        </w:tc>
      </w:tr>
      <w:tr w:rsidR="00DF39FE" w:rsidRPr="00C033D0" w:rsidTr="00590A1C">
        <w:trPr>
          <w:trHeight w:val="47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6,0</w:t>
            </w:r>
          </w:p>
        </w:tc>
      </w:tr>
      <w:tr w:rsidR="00DF39FE" w:rsidRPr="00C033D0" w:rsidTr="00590A1C">
        <w:trPr>
          <w:trHeight w:val="22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Расходы на выплаты персоналу казенных учреждений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6,0</w:t>
            </w:r>
          </w:p>
        </w:tc>
      </w:tr>
      <w:tr w:rsidR="00DF39FE" w:rsidRPr="00C033D0" w:rsidTr="00590A1C">
        <w:trPr>
          <w:trHeight w:val="20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rPr>
                <w:bCs/>
              </w:rPr>
            </w:pPr>
            <w:r w:rsidRPr="00C033D0">
              <w:rPr>
                <w:bCs/>
              </w:rPr>
              <w:t>86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0108000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 xml:space="preserve"> Мероприятие «Передача полномочий»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72,9</w:t>
            </w:r>
          </w:p>
        </w:tc>
      </w:tr>
      <w:tr w:rsidR="00DF39FE" w:rsidRPr="00C033D0" w:rsidTr="00590A1C">
        <w:trPr>
          <w:trHeight w:val="12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Средства </w:t>
            </w:r>
            <w:proofErr w:type="gramStart"/>
            <w:r w:rsidRPr="00C033D0">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C033D0">
              <w:t xml:space="preserve"> местного значения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72,9</w:t>
            </w:r>
          </w:p>
        </w:tc>
      </w:tr>
      <w:tr w:rsidR="00DF39FE" w:rsidRPr="00C033D0" w:rsidTr="00590A1C">
        <w:trPr>
          <w:trHeight w:val="239"/>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72,9</w:t>
            </w:r>
          </w:p>
        </w:tc>
      </w:tr>
      <w:tr w:rsidR="00DF39FE" w:rsidRPr="00C033D0" w:rsidTr="00590A1C">
        <w:trPr>
          <w:trHeight w:val="23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89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72,9</w:t>
            </w:r>
          </w:p>
        </w:tc>
      </w:tr>
      <w:tr w:rsidR="00DF39FE" w:rsidRPr="00C033D0" w:rsidTr="00590A1C">
        <w:trPr>
          <w:trHeight w:val="23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0800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Культура, кинематография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2 737,6</w:t>
            </w:r>
          </w:p>
        </w:tc>
      </w:tr>
      <w:tr w:rsidR="00DF39FE" w:rsidRPr="00C033D0" w:rsidTr="00590A1C">
        <w:trPr>
          <w:trHeight w:val="37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Культура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2 737,6</w:t>
            </w:r>
          </w:p>
        </w:tc>
      </w:tr>
      <w:tr w:rsidR="00DF39FE" w:rsidRPr="00C033D0" w:rsidTr="00590A1C">
        <w:trPr>
          <w:trHeight w:val="72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t xml:space="preserve"> "Обеспечение жизне</w:t>
            </w:r>
            <w:r w:rsidRPr="00C033D0">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369,3</w:t>
            </w:r>
          </w:p>
        </w:tc>
      </w:tr>
      <w:tr w:rsidR="00DF39FE" w:rsidRPr="00C033D0" w:rsidTr="00590A1C">
        <w:trPr>
          <w:trHeight w:val="153"/>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 xml:space="preserve"> Мероприятие «Передача полномочий»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369,3</w:t>
            </w:r>
          </w:p>
        </w:tc>
      </w:tr>
      <w:tr w:rsidR="00DF39FE" w:rsidRPr="00C033D0" w:rsidTr="00590A1C">
        <w:trPr>
          <w:trHeight w:val="129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 xml:space="preserve">Средства </w:t>
            </w:r>
            <w:proofErr w:type="gramStart"/>
            <w:r w:rsidRPr="00C033D0">
              <w:rPr>
                <w:bCs/>
              </w:rPr>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C033D0">
              <w:rPr>
                <w:bCs/>
              </w:rPr>
              <w:t xml:space="preserve"> местного значения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369,3</w:t>
            </w:r>
          </w:p>
        </w:tc>
      </w:tr>
      <w:tr w:rsidR="00DF39FE" w:rsidRPr="00C033D0" w:rsidTr="00590A1C">
        <w:trPr>
          <w:trHeight w:val="177"/>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369,3</w:t>
            </w:r>
          </w:p>
        </w:tc>
      </w:tr>
      <w:tr w:rsidR="00DF39FE" w:rsidRPr="00C033D0" w:rsidTr="00590A1C">
        <w:trPr>
          <w:trHeight w:val="18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369,3</w:t>
            </w:r>
          </w:p>
        </w:tc>
      </w:tr>
      <w:tr w:rsidR="00DF39FE" w:rsidRPr="00C033D0" w:rsidTr="00590A1C">
        <w:trPr>
          <w:trHeight w:val="75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 Боготольского района Красноярского края  «Развитие культуры»</w:t>
            </w:r>
            <w:r w:rsidR="006C5414" w:rsidRPr="006C5414">
              <w:t xml:space="preserve"> </w:t>
            </w:r>
            <w:r w:rsidRPr="00C033D0">
              <w:t>на 2014-2016годы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2 368,3</w:t>
            </w:r>
          </w:p>
        </w:tc>
      </w:tr>
      <w:tr w:rsidR="00DF39FE" w:rsidRPr="00C033D0" w:rsidTr="00590A1C">
        <w:trPr>
          <w:trHeight w:val="48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0530000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Подпрограмма "Поддержка досуга и народного творчества"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2 368,3</w:t>
            </w:r>
          </w:p>
        </w:tc>
      </w:tr>
      <w:tr w:rsidR="00DF39FE" w:rsidRPr="00C033D0" w:rsidTr="00590A1C">
        <w:trPr>
          <w:trHeight w:val="39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99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0530059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Обеспечение деятельности (оказание услуг) подведомственных учреждений </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2 368,3</w:t>
            </w:r>
          </w:p>
        </w:tc>
      </w:tr>
      <w:tr w:rsidR="00DF39FE" w:rsidRPr="00C033D0" w:rsidTr="00590A1C">
        <w:trPr>
          <w:trHeight w:val="63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0530059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600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2 368,3</w:t>
            </w:r>
          </w:p>
        </w:tc>
      </w:tr>
      <w:tr w:rsidR="00DF39FE" w:rsidRPr="00C033D0" w:rsidTr="00590A1C">
        <w:trPr>
          <w:trHeight w:val="28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0801</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0530059</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Субсидии бюджетным учреждениям</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610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2 368,3</w:t>
            </w:r>
          </w:p>
        </w:tc>
      </w:tr>
      <w:tr w:rsidR="00DF39FE" w:rsidRPr="00C033D0" w:rsidTr="00590A1C">
        <w:trPr>
          <w:trHeight w:val="127"/>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1000</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Социальная политика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46,9</w:t>
            </w:r>
          </w:p>
        </w:tc>
      </w:tr>
      <w:tr w:rsidR="00DF39FE" w:rsidRPr="00C033D0" w:rsidTr="00590A1C">
        <w:trPr>
          <w:trHeight w:val="13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1006</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Другие вопросы в области социальной политики</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46,9</w:t>
            </w:r>
          </w:p>
        </w:tc>
      </w:tr>
      <w:tr w:rsidR="00DF39FE" w:rsidRPr="00C033D0" w:rsidTr="00590A1C">
        <w:trPr>
          <w:trHeight w:val="277"/>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1006</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«Передача полномочий»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46,9</w:t>
            </w:r>
          </w:p>
        </w:tc>
      </w:tr>
      <w:tr w:rsidR="00DF39FE" w:rsidRPr="00C033D0" w:rsidTr="00590A1C">
        <w:trPr>
          <w:trHeight w:val="132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105</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1006</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Средства </w:t>
            </w:r>
            <w:proofErr w:type="gramStart"/>
            <w:r w:rsidRPr="00C033D0">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C033D0">
              <w:t xml:space="preserve"> местного значения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46,9</w:t>
            </w:r>
          </w:p>
        </w:tc>
      </w:tr>
      <w:tr w:rsidR="00DF39FE" w:rsidRPr="00C033D0" w:rsidTr="00590A1C">
        <w:trPr>
          <w:trHeight w:val="14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106</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1006</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500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46,9</w:t>
            </w:r>
          </w:p>
        </w:tc>
      </w:tr>
      <w:tr w:rsidR="00DF39FE" w:rsidRPr="00C033D0" w:rsidTr="00590A1C">
        <w:trPr>
          <w:trHeight w:val="278"/>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107</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1006</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540</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46,9</w:t>
            </w:r>
          </w:p>
        </w:tc>
      </w:tr>
      <w:tr w:rsidR="00DF39FE" w:rsidRPr="00C033D0" w:rsidTr="00590A1C">
        <w:trPr>
          <w:trHeight w:val="28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108</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rPr>
            </w:pPr>
            <w:r w:rsidRPr="00C033D0">
              <w:rPr>
                <w:bCs/>
              </w:rPr>
              <w:t>1105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Физическая культура и спорт</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13,4</w:t>
            </w:r>
          </w:p>
        </w:tc>
      </w:tr>
      <w:tr w:rsidR="00DF39FE" w:rsidRPr="00C033D0" w:rsidTr="00590A1C">
        <w:trPr>
          <w:trHeight w:val="281"/>
        </w:trPr>
        <w:tc>
          <w:tcPr>
            <w:tcW w:w="585" w:type="dxa"/>
            <w:vMerge w:val="restart"/>
            <w:tcBorders>
              <w:top w:val="nil"/>
              <w:left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498" w:type="dxa"/>
            <w:gridSpan w:val="6"/>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t>КБК</w:t>
            </w:r>
          </w:p>
        </w:tc>
        <w:tc>
          <w:tcPr>
            <w:tcW w:w="1135" w:type="dxa"/>
            <w:vMerge w:val="restart"/>
            <w:tcBorders>
              <w:top w:val="nil"/>
              <w:left w:val="nil"/>
              <w:right w:val="single" w:sz="4" w:space="0" w:color="auto"/>
            </w:tcBorders>
            <w:shd w:val="clear" w:color="000000" w:fill="FFFFFF"/>
            <w:vAlign w:val="center"/>
          </w:tcPr>
          <w:p w:rsidR="00DF39FE" w:rsidRPr="00C033D0" w:rsidRDefault="00DF39FE" w:rsidP="00CC48FF">
            <w:pPr>
              <w:jc w:val="center"/>
              <w:rPr>
                <w:bCs/>
              </w:rPr>
            </w:pPr>
            <w:r>
              <w:rPr>
                <w:bCs/>
              </w:rPr>
              <w:t>2014</w:t>
            </w:r>
          </w:p>
        </w:tc>
      </w:tr>
      <w:tr w:rsidR="00DF39FE" w:rsidRPr="00C033D0" w:rsidTr="00590A1C">
        <w:trPr>
          <w:trHeight w:val="281"/>
        </w:trPr>
        <w:tc>
          <w:tcPr>
            <w:tcW w:w="585" w:type="dxa"/>
            <w:vMerge/>
            <w:tcBorders>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КВСР</w:t>
            </w:r>
          </w:p>
        </w:tc>
        <w:tc>
          <w:tcPr>
            <w:tcW w:w="869"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КФСР</w:t>
            </w:r>
          </w:p>
        </w:tc>
        <w:tc>
          <w:tcPr>
            <w:tcW w:w="1160"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КЦСР</w:t>
            </w:r>
          </w:p>
        </w:tc>
        <w:tc>
          <w:tcPr>
            <w:tcW w:w="5786"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Наименование КЦСР</w:t>
            </w:r>
          </w:p>
        </w:tc>
        <w:tc>
          <w:tcPr>
            <w:tcW w:w="708" w:type="dxa"/>
            <w:tcBorders>
              <w:top w:val="nil"/>
              <w:left w:val="nil"/>
              <w:bottom w:val="single" w:sz="4" w:space="0" w:color="auto"/>
              <w:right w:val="single" w:sz="4" w:space="0" w:color="auto"/>
            </w:tcBorders>
            <w:shd w:val="clear" w:color="000000" w:fill="FFFFFF"/>
            <w:vAlign w:val="center"/>
          </w:tcPr>
          <w:p w:rsidR="00DF39FE" w:rsidRPr="00C033D0" w:rsidRDefault="00DF39FE" w:rsidP="006B26E2">
            <w:pPr>
              <w:jc w:val="center"/>
              <w:rPr>
                <w:bCs/>
              </w:rPr>
            </w:pPr>
            <w:r w:rsidRPr="00C033D0">
              <w:rPr>
                <w:bCs/>
              </w:rPr>
              <w:t>КВР</w:t>
            </w:r>
          </w:p>
        </w:tc>
        <w:tc>
          <w:tcPr>
            <w:tcW w:w="1135" w:type="dxa"/>
            <w:vMerge/>
            <w:tcBorders>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p>
        </w:tc>
      </w:tr>
      <w:tr w:rsidR="00DF39FE" w:rsidRPr="00C033D0" w:rsidTr="00590A1C">
        <w:trPr>
          <w:trHeight w:val="281"/>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1</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2</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3</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pPr>
            <w:r>
              <w:t>4</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6B26E2">
            <w:pPr>
              <w:jc w:val="center"/>
              <w:rPr>
                <w:bCs/>
                <w:i/>
                <w:iCs/>
              </w:rPr>
            </w:pPr>
            <w:r>
              <w:rPr>
                <w:bCs/>
                <w:i/>
                <w:iCs/>
              </w:rPr>
              <w:t>5</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2C52FE">
            <w:pPr>
              <w:jc w:val="center"/>
              <w:rPr>
                <w:bCs/>
              </w:rPr>
            </w:pPr>
            <w:r>
              <w:rPr>
                <w:bCs/>
              </w:rPr>
              <w:t>6</w:t>
            </w:r>
          </w:p>
        </w:tc>
      </w:tr>
      <w:tr w:rsidR="00DF39FE" w:rsidRPr="00C033D0" w:rsidTr="00590A1C">
        <w:trPr>
          <w:trHeight w:val="63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109</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 </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pPr>
              <w:rPr>
                <w:bCs/>
              </w:rPr>
            </w:pPr>
            <w:r w:rsidRPr="00C033D0">
              <w:rPr>
                <w:bCs/>
              </w:rPr>
              <w:t>Другие вопросы в области физической культуры и спорта</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13,4</w:t>
            </w:r>
          </w:p>
        </w:tc>
      </w:tr>
      <w:tr w:rsidR="00DF39FE" w:rsidRPr="00C033D0" w:rsidTr="00590A1C">
        <w:trPr>
          <w:trHeight w:val="82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110</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Муниципальная программа"</w:t>
            </w:r>
            <w:r>
              <w:t xml:space="preserve"> Обеспечение жизне</w:t>
            </w:r>
            <w:r w:rsidRPr="00C033D0">
              <w:t>деятельности территории Чайковского сельсовета " на 2014-2016 годы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13,4</w:t>
            </w:r>
          </w:p>
        </w:tc>
      </w:tr>
      <w:tr w:rsidR="00DF39FE" w:rsidRPr="00C033D0" w:rsidTr="00590A1C">
        <w:trPr>
          <w:trHeight w:val="272"/>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111</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0100000</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 Мероприятие «Передача полномочий»</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13,4</w:t>
            </w:r>
          </w:p>
        </w:tc>
      </w:tr>
      <w:tr w:rsidR="00DF39FE" w:rsidRPr="00C033D0" w:rsidTr="00590A1C">
        <w:trPr>
          <w:trHeight w:val="1080"/>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112</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 xml:space="preserve">Средства </w:t>
            </w:r>
            <w:proofErr w:type="gramStart"/>
            <w:r w:rsidRPr="00C033D0">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C033D0">
              <w:t xml:space="preserve"> местного значения</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rPr>
                <w:bCs/>
                <w:i/>
                <w:iCs/>
              </w:rPr>
            </w:pPr>
            <w:r w:rsidRPr="00C033D0">
              <w:rPr>
                <w:bCs/>
                <w:i/>
                <w:i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pPr>
            <w:r>
              <w:t>13,4</w:t>
            </w:r>
          </w:p>
        </w:tc>
      </w:tr>
      <w:tr w:rsidR="00DF39FE" w:rsidRPr="00C033D0" w:rsidTr="00590A1C">
        <w:trPr>
          <w:trHeight w:val="296"/>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113</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500</w:t>
            </w:r>
          </w:p>
        </w:tc>
        <w:tc>
          <w:tcPr>
            <w:tcW w:w="1135" w:type="dxa"/>
            <w:tcBorders>
              <w:top w:val="nil"/>
              <w:left w:val="nil"/>
              <w:bottom w:val="single" w:sz="4" w:space="0" w:color="auto"/>
              <w:right w:val="single" w:sz="4" w:space="0" w:color="auto"/>
            </w:tcBorders>
            <w:shd w:val="clear" w:color="000000" w:fill="FFFFFF"/>
            <w:noWrap/>
          </w:tcPr>
          <w:p w:rsidR="00DF39FE" w:rsidRPr="00C033D0" w:rsidRDefault="00DF39FE" w:rsidP="008D35A1">
            <w:pPr>
              <w:jc w:val="right"/>
            </w:pPr>
            <w:r>
              <w:t>13,4</w:t>
            </w:r>
          </w:p>
        </w:tc>
      </w:tr>
      <w:tr w:rsidR="00DF39FE" w:rsidRPr="00C033D0" w:rsidTr="00590A1C">
        <w:trPr>
          <w:trHeight w:val="28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pPr>
              <w:jc w:val="right"/>
            </w:pPr>
            <w:r w:rsidRPr="00C033D0">
              <w:t>114</w:t>
            </w:r>
          </w:p>
        </w:tc>
        <w:tc>
          <w:tcPr>
            <w:tcW w:w="975" w:type="dxa"/>
            <w:gridSpan w:val="2"/>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114</w:t>
            </w:r>
          </w:p>
        </w:tc>
        <w:tc>
          <w:tcPr>
            <w:tcW w:w="869"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1105</w:t>
            </w:r>
          </w:p>
        </w:tc>
        <w:tc>
          <w:tcPr>
            <w:tcW w:w="1160"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0108001</w:t>
            </w:r>
          </w:p>
        </w:tc>
        <w:tc>
          <w:tcPr>
            <w:tcW w:w="5786" w:type="dxa"/>
            <w:tcBorders>
              <w:top w:val="nil"/>
              <w:left w:val="nil"/>
              <w:bottom w:val="single" w:sz="4" w:space="0" w:color="auto"/>
              <w:right w:val="single" w:sz="4" w:space="0" w:color="auto"/>
            </w:tcBorders>
            <w:shd w:val="clear" w:color="000000" w:fill="FFFFFF"/>
          </w:tcPr>
          <w:p w:rsidR="00DF39FE" w:rsidRPr="00C033D0" w:rsidRDefault="00DF39FE" w:rsidP="008D35A1">
            <w:r w:rsidRPr="00C033D0">
              <w:t>Иные межбюджетные трансферты</w:t>
            </w:r>
          </w:p>
        </w:tc>
        <w:tc>
          <w:tcPr>
            <w:tcW w:w="708" w:type="dxa"/>
            <w:tcBorders>
              <w:top w:val="nil"/>
              <w:left w:val="nil"/>
              <w:bottom w:val="single" w:sz="4" w:space="0" w:color="auto"/>
              <w:right w:val="single" w:sz="4" w:space="0" w:color="auto"/>
            </w:tcBorders>
            <w:shd w:val="clear" w:color="000000" w:fill="FFFFFF"/>
          </w:tcPr>
          <w:p w:rsidR="00DF39FE" w:rsidRPr="00C033D0" w:rsidRDefault="00DF39FE" w:rsidP="008D35A1">
            <w:pPr>
              <w:jc w:val="center"/>
            </w:pPr>
            <w:r w:rsidRPr="00C033D0">
              <w:t>540</w:t>
            </w:r>
          </w:p>
        </w:tc>
        <w:tc>
          <w:tcPr>
            <w:tcW w:w="1135" w:type="dxa"/>
            <w:tcBorders>
              <w:top w:val="nil"/>
              <w:left w:val="nil"/>
              <w:bottom w:val="single" w:sz="4" w:space="0" w:color="auto"/>
              <w:right w:val="single" w:sz="4" w:space="0" w:color="auto"/>
            </w:tcBorders>
            <w:shd w:val="clear" w:color="000000" w:fill="FFFFFF"/>
            <w:noWrap/>
          </w:tcPr>
          <w:p w:rsidR="00DF39FE" w:rsidRPr="00C033D0" w:rsidRDefault="00DF39FE" w:rsidP="008D35A1">
            <w:pPr>
              <w:jc w:val="right"/>
            </w:pPr>
            <w:r>
              <w:t>13,4</w:t>
            </w:r>
          </w:p>
        </w:tc>
      </w:tr>
      <w:tr w:rsidR="00DF39FE" w:rsidRPr="00C033D0" w:rsidTr="00590A1C">
        <w:trPr>
          <w:trHeight w:val="435"/>
        </w:trPr>
        <w:tc>
          <w:tcPr>
            <w:tcW w:w="585" w:type="dxa"/>
            <w:tcBorders>
              <w:top w:val="nil"/>
              <w:left w:val="single" w:sz="4" w:space="0" w:color="auto"/>
              <w:bottom w:val="single" w:sz="4" w:space="0" w:color="auto"/>
              <w:right w:val="single" w:sz="4" w:space="0" w:color="auto"/>
            </w:tcBorders>
            <w:shd w:val="clear" w:color="000000" w:fill="FFFFFF"/>
            <w:noWrap/>
            <w:vAlign w:val="bottom"/>
          </w:tcPr>
          <w:p w:rsidR="00DF39FE" w:rsidRPr="00C033D0" w:rsidRDefault="00DF39FE" w:rsidP="008D35A1">
            <w:r w:rsidRPr="00C033D0">
              <w:t> </w:t>
            </w:r>
          </w:p>
        </w:tc>
        <w:tc>
          <w:tcPr>
            <w:tcW w:w="975" w:type="dxa"/>
            <w:gridSpan w:val="2"/>
            <w:tcBorders>
              <w:top w:val="nil"/>
              <w:left w:val="nil"/>
              <w:bottom w:val="single" w:sz="4" w:space="0" w:color="auto"/>
              <w:right w:val="single" w:sz="4" w:space="0" w:color="auto"/>
            </w:tcBorders>
            <w:shd w:val="clear" w:color="000000" w:fill="FFFFFF"/>
            <w:noWrap/>
            <w:vAlign w:val="bottom"/>
          </w:tcPr>
          <w:p w:rsidR="00DF39FE" w:rsidRPr="00C033D0" w:rsidRDefault="00DF39FE" w:rsidP="008D35A1">
            <w:pPr>
              <w:jc w:val="center"/>
              <w:rPr>
                <w:bCs/>
              </w:rPr>
            </w:pPr>
            <w:r w:rsidRPr="00C033D0">
              <w:rPr>
                <w:bCs/>
              </w:rPr>
              <w:t> </w:t>
            </w:r>
          </w:p>
        </w:tc>
        <w:tc>
          <w:tcPr>
            <w:tcW w:w="869" w:type="dxa"/>
            <w:tcBorders>
              <w:top w:val="nil"/>
              <w:left w:val="nil"/>
              <w:bottom w:val="single" w:sz="4" w:space="0" w:color="auto"/>
              <w:right w:val="single" w:sz="4" w:space="0" w:color="auto"/>
            </w:tcBorders>
            <w:shd w:val="clear" w:color="000000" w:fill="FFFFFF"/>
            <w:noWrap/>
            <w:vAlign w:val="bottom"/>
          </w:tcPr>
          <w:p w:rsidR="00DF39FE" w:rsidRPr="00C033D0" w:rsidRDefault="00DF39FE" w:rsidP="008D35A1">
            <w:pPr>
              <w:jc w:val="center"/>
              <w:rPr>
                <w:bCs/>
              </w:rPr>
            </w:pPr>
            <w:r w:rsidRPr="00C033D0">
              <w:rPr>
                <w:bCs/>
              </w:rPr>
              <w:t> </w:t>
            </w:r>
          </w:p>
        </w:tc>
        <w:tc>
          <w:tcPr>
            <w:tcW w:w="1160" w:type="dxa"/>
            <w:tcBorders>
              <w:top w:val="nil"/>
              <w:left w:val="nil"/>
              <w:bottom w:val="single" w:sz="4" w:space="0" w:color="auto"/>
              <w:right w:val="single" w:sz="4" w:space="0" w:color="auto"/>
            </w:tcBorders>
            <w:shd w:val="clear" w:color="000000" w:fill="FFFFFF"/>
            <w:noWrap/>
            <w:vAlign w:val="bottom"/>
          </w:tcPr>
          <w:p w:rsidR="00DF39FE" w:rsidRPr="00C033D0" w:rsidRDefault="00DF39FE" w:rsidP="008D35A1">
            <w:pPr>
              <w:jc w:val="center"/>
              <w:rPr>
                <w:bCs/>
              </w:rPr>
            </w:pPr>
            <w:r w:rsidRPr="00C033D0">
              <w:rPr>
                <w:bCs/>
              </w:rPr>
              <w:t> </w:t>
            </w:r>
          </w:p>
        </w:tc>
        <w:tc>
          <w:tcPr>
            <w:tcW w:w="5786" w:type="dxa"/>
            <w:tcBorders>
              <w:top w:val="nil"/>
              <w:left w:val="nil"/>
              <w:bottom w:val="single" w:sz="4" w:space="0" w:color="auto"/>
              <w:right w:val="single" w:sz="4" w:space="0" w:color="auto"/>
            </w:tcBorders>
            <w:shd w:val="clear" w:color="000000" w:fill="FFFFFF"/>
            <w:noWrap/>
            <w:vAlign w:val="bottom"/>
          </w:tcPr>
          <w:p w:rsidR="00DF39FE" w:rsidRPr="00C033D0" w:rsidRDefault="00DF39FE" w:rsidP="008D35A1">
            <w:pPr>
              <w:rPr>
                <w:bCs/>
              </w:rPr>
            </w:pPr>
            <w:r w:rsidRPr="00C033D0">
              <w:rPr>
                <w:bCs/>
              </w:rPr>
              <w:t> </w:t>
            </w:r>
          </w:p>
        </w:tc>
        <w:tc>
          <w:tcPr>
            <w:tcW w:w="708" w:type="dxa"/>
            <w:tcBorders>
              <w:top w:val="nil"/>
              <w:left w:val="nil"/>
              <w:bottom w:val="single" w:sz="4" w:space="0" w:color="auto"/>
              <w:right w:val="single" w:sz="4" w:space="0" w:color="auto"/>
            </w:tcBorders>
            <w:shd w:val="clear" w:color="000000" w:fill="FFFFFF"/>
            <w:vAlign w:val="bottom"/>
          </w:tcPr>
          <w:p w:rsidR="00DF39FE" w:rsidRPr="00C033D0" w:rsidRDefault="00DF39FE" w:rsidP="008D35A1">
            <w:pPr>
              <w:jc w:val="center"/>
              <w:rPr>
                <w:bCs/>
              </w:rPr>
            </w:pPr>
            <w:r w:rsidRPr="00C033D0">
              <w:rPr>
                <w:bCs/>
              </w:rPr>
              <w:t> </w:t>
            </w:r>
          </w:p>
        </w:tc>
        <w:tc>
          <w:tcPr>
            <w:tcW w:w="1135" w:type="dxa"/>
            <w:tcBorders>
              <w:top w:val="nil"/>
              <w:left w:val="nil"/>
              <w:bottom w:val="single" w:sz="4" w:space="0" w:color="auto"/>
              <w:right w:val="single" w:sz="4" w:space="0" w:color="auto"/>
            </w:tcBorders>
            <w:shd w:val="clear" w:color="000000" w:fill="FFFFFF"/>
            <w:vAlign w:val="center"/>
          </w:tcPr>
          <w:p w:rsidR="00DF39FE" w:rsidRPr="00C033D0" w:rsidRDefault="00DF39FE" w:rsidP="008D35A1">
            <w:pPr>
              <w:jc w:val="right"/>
              <w:rPr>
                <w:bCs/>
              </w:rPr>
            </w:pPr>
            <w:r>
              <w:rPr>
                <w:bCs/>
              </w:rPr>
              <w:t>6899,4</w:t>
            </w:r>
          </w:p>
        </w:tc>
      </w:tr>
    </w:tbl>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Default="00DF39FE" w:rsidP="00B764A7"/>
    <w:p w:rsidR="00DF39FE" w:rsidRPr="00CC48FF" w:rsidRDefault="00DF39FE" w:rsidP="00CC48FF">
      <w:pPr>
        <w:jc w:val="right"/>
        <w:rPr>
          <w:sz w:val="20"/>
          <w:szCs w:val="20"/>
        </w:rPr>
      </w:pPr>
      <w:r>
        <w:rPr>
          <w:sz w:val="20"/>
          <w:szCs w:val="20"/>
        </w:rPr>
        <w:lastRenderedPageBreak/>
        <w:t>Приложение № 8</w:t>
      </w:r>
    </w:p>
    <w:tbl>
      <w:tblPr>
        <w:tblW w:w="2835" w:type="dxa"/>
        <w:tblInd w:w="6771" w:type="dxa"/>
        <w:tblLook w:val="00A0" w:firstRow="1" w:lastRow="0" w:firstColumn="1" w:lastColumn="0" w:noHBand="0" w:noVBand="0"/>
      </w:tblPr>
      <w:tblGrid>
        <w:gridCol w:w="2835"/>
      </w:tblGrid>
      <w:tr w:rsidR="00DF39FE" w:rsidRPr="0047384C" w:rsidTr="00CB1FCF">
        <w:tc>
          <w:tcPr>
            <w:tcW w:w="2835" w:type="dxa"/>
          </w:tcPr>
          <w:p w:rsidR="00DF39FE" w:rsidRPr="00CB1FCF" w:rsidRDefault="00DF39FE" w:rsidP="00CB1FCF">
            <w:pPr>
              <w:autoSpaceDE w:val="0"/>
              <w:autoSpaceDN w:val="0"/>
              <w:adjustRightInd w:val="0"/>
              <w:jc w:val="both"/>
              <w:rPr>
                <w:sz w:val="20"/>
                <w:szCs w:val="20"/>
              </w:rPr>
            </w:pPr>
            <w:r w:rsidRPr="00CB1FCF">
              <w:rPr>
                <w:sz w:val="20"/>
                <w:szCs w:val="20"/>
              </w:rPr>
              <w:t>к решению Чайковского                                                                                                                                                                 сельского Совета депутатов                                                                                                                                                       от 26.05.2014 № 48-131</w:t>
            </w:r>
          </w:p>
          <w:p w:rsidR="00DF39FE" w:rsidRPr="00CB1FCF" w:rsidRDefault="00DF39FE" w:rsidP="00CB1FCF">
            <w:pPr>
              <w:autoSpaceDE w:val="0"/>
              <w:autoSpaceDN w:val="0"/>
              <w:adjustRightInd w:val="0"/>
              <w:jc w:val="both"/>
              <w:rPr>
                <w:sz w:val="20"/>
                <w:szCs w:val="20"/>
              </w:rPr>
            </w:pPr>
            <w:r w:rsidRPr="00CB1FCF">
              <w:rPr>
                <w:sz w:val="20"/>
                <w:szCs w:val="20"/>
              </w:rPr>
              <w:t xml:space="preserve">к решению Чайковского                                                                                                                                                                 сельского Совета депутатов                                                                                                                                                       от 24.12.2013 № 43-122  </w:t>
            </w:r>
          </w:p>
        </w:tc>
      </w:tr>
    </w:tbl>
    <w:p w:rsidR="00DF39FE" w:rsidRPr="00927E43" w:rsidRDefault="00DF39FE" w:rsidP="00861E38">
      <w:pPr>
        <w:jc w:val="center"/>
        <w:rPr>
          <w:bCs/>
        </w:rPr>
      </w:pPr>
      <w:r w:rsidRPr="00927E43">
        <w:rPr>
          <w:bCs/>
        </w:rPr>
        <w:t xml:space="preserve">Распределение бюджетных ассигнований по разделам, подразделам, целевым статьям (муниципальным программам Чайковского сельсовета и непрограммным направлениям деятельности), группам и подгруппам </w:t>
      </w:r>
      <w:proofErr w:type="gramStart"/>
      <w:r w:rsidRPr="00927E43">
        <w:rPr>
          <w:bCs/>
        </w:rPr>
        <w:t>видов расходов классификации расходов районного бюджета</w:t>
      </w:r>
      <w:proofErr w:type="gramEnd"/>
      <w:r w:rsidRPr="00927E43">
        <w:rPr>
          <w:bCs/>
        </w:rPr>
        <w:t xml:space="preserve"> на 2014 год</w:t>
      </w:r>
    </w:p>
    <w:p w:rsidR="00DF39FE" w:rsidRDefault="006C5414" w:rsidP="00B764A7">
      <w:r>
        <w:rPr>
          <w:lang w:val="en-US"/>
        </w:rPr>
        <w:t xml:space="preserve">                                                                                                                                    </w:t>
      </w:r>
      <w:r w:rsidR="00DF39FE" w:rsidRPr="008D35A1">
        <w:t>(тыс. рублей)</w:t>
      </w:r>
    </w:p>
    <w:tbl>
      <w:tblPr>
        <w:tblW w:w="11057" w:type="dxa"/>
        <w:tblInd w:w="-1168" w:type="dxa"/>
        <w:tblLayout w:type="fixed"/>
        <w:tblLook w:val="00A0" w:firstRow="1" w:lastRow="0" w:firstColumn="1" w:lastColumn="0" w:noHBand="0" w:noVBand="0"/>
      </w:tblPr>
      <w:tblGrid>
        <w:gridCol w:w="709"/>
        <w:gridCol w:w="6102"/>
        <w:gridCol w:w="1257"/>
        <w:gridCol w:w="1056"/>
        <w:gridCol w:w="799"/>
        <w:gridCol w:w="1134"/>
      </w:tblGrid>
      <w:tr w:rsidR="00DF39FE" w:rsidRPr="00A6388D" w:rsidTr="00CC48FF">
        <w:trPr>
          <w:trHeight w:val="892"/>
        </w:trPr>
        <w:tc>
          <w:tcPr>
            <w:tcW w:w="709" w:type="dxa"/>
            <w:tcBorders>
              <w:top w:val="single" w:sz="4" w:space="0" w:color="auto"/>
              <w:left w:val="single" w:sz="4" w:space="0" w:color="auto"/>
              <w:bottom w:val="single" w:sz="4" w:space="0" w:color="auto"/>
              <w:right w:val="single" w:sz="4" w:space="0" w:color="auto"/>
            </w:tcBorders>
            <w:vAlign w:val="center"/>
          </w:tcPr>
          <w:p w:rsidR="00DF39FE" w:rsidRPr="00A6388D" w:rsidRDefault="00DF39FE" w:rsidP="00A6388D">
            <w:pPr>
              <w:jc w:val="center"/>
            </w:pPr>
            <w:r w:rsidRPr="00A6388D">
              <w:t>№ строки</w:t>
            </w:r>
          </w:p>
        </w:tc>
        <w:tc>
          <w:tcPr>
            <w:tcW w:w="6102" w:type="dxa"/>
            <w:tcBorders>
              <w:top w:val="single" w:sz="4" w:space="0" w:color="auto"/>
              <w:left w:val="nil"/>
              <w:bottom w:val="single" w:sz="4" w:space="0" w:color="auto"/>
              <w:right w:val="single" w:sz="4" w:space="0" w:color="auto"/>
            </w:tcBorders>
            <w:vAlign w:val="center"/>
          </w:tcPr>
          <w:p w:rsidR="00DF39FE" w:rsidRPr="00A6388D" w:rsidRDefault="00DF39FE" w:rsidP="00A6388D">
            <w:pPr>
              <w:jc w:val="center"/>
            </w:pPr>
            <w:r w:rsidRPr="00A6388D">
              <w:t>Наименование главных распорядителей и наименование показателей бюджетной классификации</w:t>
            </w:r>
          </w:p>
        </w:tc>
        <w:tc>
          <w:tcPr>
            <w:tcW w:w="1257" w:type="dxa"/>
            <w:tcBorders>
              <w:top w:val="single" w:sz="4" w:space="0" w:color="auto"/>
              <w:left w:val="nil"/>
              <w:bottom w:val="single" w:sz="4" w:space="0" w:color="auto"/>
              <w:right w:val="single" w:sz="4" w:space="0" w:color="auto"/>
            </w:tcBorders>
            <w:vAlign w:val="center"/>
          </w:tcPr>
          <w:p w:rsidR="00DF39FE" w:rsidRPr="00A6388D" w:rsidRDefault="00DF39FE" w:rsidP="00A6388D">
            <w:pPr>
              <w:jc w:val="center"/>
            </w:pPr>
            <w:r w:rsidRPr="00A6388D">
              <w:t>Раздел, подраздел</w:t>
            </w:r>
          </w:p>
        </w:tc>
        <w:tc>
          <w:tcPr>
            <w:tcW w:w="1056" w:type="dxa"/>
            <w:tcBorders>
              <w:top w:val="single" w:sz="4" w:space="0" w:color="auto"/>
              <w:left w:val="nil"/>
              <w:bottom w:val="single" w:sz="4" w:space="0" w:color="auto"/>
              <w:right w:val="single" w:sz="4" w:space="0" w:color="auto"/>
            </w:tcBorders>
            <w:shd w:val="clear" w:color="000000" w:fill="FFFFFF"/>
            <w:vAlign w:val="center"/>
          </w:tcPr>
          <w:p w:rsidR="00DF39FE" w:rsidRPr="00A6388D" w:rsidRDefault="00DF39FE" w:rsidP="00A6388D">
            <w:pPr>
              <w:jc w:val="center"/>
            </w:pPr>
            <w:r w:rsidRPr="00A6388D">
              <w:t>Целевая статья</w:t>
            </w:r>
          </w:p>
        </w:tc>
        <w:tc>
          <w:tcPr>
            <w:tcW w:w="799" w:type="dxa"/>
            <w:tcBorders>
              <w:top w:val="single" w:sz="4" w:space="0" w:color="auto"/>
              <w:left w:val="nil"/>
              <w:bottom w:val="single" w:sz="4" w:space="0" w:color="auto"/>
              <w:right w:val="single" w:sz="4" w:space="0" w:color="auto"/>
            </w:tcBorders>
            <w:vAlign w:val="center"/>
          </w:tcPr>
          <w:p w:rsidR="00DF39FE" w:rsidRPr="00A6388D" w:rsidRDefault="00DF39FE" w:rsidP="00A6388D">
            <w:pPr>
              <w:jc w:val="center"/>
            </w:pPr>
            <w:r w:rsidRPr="00A6388D">
              <w:t>Вид расходов</w:t>
            </w:r>
          </w:p>
        </w:tc>
        <w:tc>
          <w:tcPr>
            <w:tcW w:w="1134" w:type="dxa"/>
            <w:tcBorders>
              <w:top w:val="single" w:sz="4" w:space="0" w:color="auto"/>
              <w:left w:val="nil"/>
              <w:bottom w:val="single" w:sz="4" w:space="0" w:color="auto"/>
              <w:right w:val="single" w:sz="4" w:space="0" w:color="auto"/>
            </w:tcBorders>
            <w:vAlign w:val="center"/>
          </w:tcPr>
          <w:p w:rsidR="00DF39FE" w:rsidRPr="00A6388D" w:rsidRDefault="00DF39FE" w:rsidP="00A6388D">
            <w:pPr>
              <w:jc w:val="center"/>
            </w:pPr>
            <w:r w:rsidRPr="00A6388D">
              <w:t>Сумма на          2014 год</w:t>
            </w:r>
          </w:p>
        </w:tc>
      </w:tr>
      <w:tr w:rsidR="00DF39FE" w:rsidRPr="00A6388D" w:rsidTr="00CC48FF">
        <w:trPr>
          <w:trHeight w:val="254"/>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p>
        </w:tc>
        <w:tc>
          <w:tcPr>
            <w:tcW w:w="6102" w:type="dxa"/>
            <w:tcBorders>
              <w:top w:val="nil"/>
              <w:left w:val="nil"/>
              <w:bottom w:val="single" w:sz="4" w:space="0" w:color="auto"/>
              <w:right w:val="single" w:sz="4" w:space="0" w:color="auto"/>
            </w:tcBorders>
            <w:shd w:val="clear" w:color="000000" w:fill="FFFFFF"/>
          </w:tcPr>
          <w:p w:rsidR="00DF39FE" w:rsidRPr="00CC48FF" w:rsidRDefault="00DF39FE" w:rsidP="00927E43">
            <w:pPr>
              <w:jc w:val="center"/>
              <w:rPr>
                <w:bCs/>
              </w:rPr>
            </w:pPr>
            <w:r w:rsidRPr="00CC48FF">
              <w:rPr>
                <w:bCs/>
              </w:rPr>
              <w:t>1</w:t>
            </w:r>
          </w:p>
        </w:tc>
        <w:tc>
          <w:tcPr>
            <w:tcW w:w="1257" w:type="dxa"/>
            <w:tcBorders>
              <w:top w:val="nil"/>
              <w:left w:val="nil"/>
              <w:bottom w:val="single" w:sz="4" w:space="0" w:color="auto"/>
              <w:right w:val="single" w:sz="4" w:space="0" w:color="auto"/>
            </w:tcBorders>
            <w:shd w:val="clear" w:color="000000" w:fill="FFFFFF"/>
          </w:tcPr>
          <w:p w:rsidR="00DF39FE" w:rsidRPr="00CC48FF" w:rsidRDefault="00DF39FE" w:rsidP="00927E43">
            <w:pPr>
              <w:jc w:val="center"/>
              <w:rPr>
                <w:bCs/>
              </w:rPr>
            </w:pPr>
            <w:r w:rsidRPr="00CC48FF">
              <w:rPr>
                <w:bCs/>
              </w:rPr>
              <w:t>2</w:t>
            </w:r>
          </w:p>
        </w:tc>
        <w:tc>
          <w:tcPr>
            <w:tcW w:w="1056" w:type="dxa"/>
            <w:tcBorders>
              <w:top w:val="nil"/>
              <w:left w:val="nil"/>
              <w:bottom w:val="single" w:sz="4" w:space="0" w:color="auto"/>
              <w:right w:val="single" w:sz="4" w:space="0" w:color="auto"/>
            </w:tcBorders>
            <w:shd w:val="clear" w:color="000000" w:fill="FFFFFF"/>
          </w:tcPr>
          <w:p w:rsidR="00DF39FE" w:rsidRPr="00CC48FF" w:rsidRDefault="00DF39FE" w:rsidP="00927E43">
            <w:pPr>
              <w:jc w:val="center"/>
              <w:rPr>
                <w:bCs/>
                <w:i/>
                <w:iCs/>
              </w:rPr>
            </w:pPr>
            <w:r w:rsidRPr="00CC48FF">
              <w:rPr>
                <w:bCs/>
                <w:i/>
                <w:iCs/>
              </w:rPr>
              <w:t>3</w:t>
            </w:r>
          </w:p>
        </w:tc>
        <w:tc>
          <w:tcPr>
            <w:tcW w:w="799" w:type="dxa"/>
            <w:tcBorders>
              <w:top w:val="nil"/>
              <w:left w:val="nil"/>
              <w:bottom w:val="single" w:sz="4" w:space="0" w:color="auto"/>
              <w:right w:val="single" w:sz="4" w:space="0" w:color="auto"/>
            </w:tcBorders>
            <w:vAlign w:val="center"/>
          </w:tcPr>
          <w:p w:rsidR="00DF39FE" w:rsidRPr="00CC48FF" w:rsidRDefault="00DF39FE" w:rsidP="00927E43">
            <w:pPr>
              <w:jc w:val="center"/>
            </w:pPr>
            <w:r w:rsidRPr="00CC48FF">
              <w:t>4</w:t>
            </w:r>
          </w:p>
        </w:tc>
        <w:tc>
          <w:tcPr>
            <w:tcW w:w="1134" w:type="dxa"/>
            <w:tcBorders>
              <w:top w:val="nil"/>
              <w:left w:val="nil"/>
              <w:bottom w:val="single" w:sz="4" w:space="0" w:color="auto"/>
              <w:right w:val="single" w:sz="4" w:space="0" w:color="auto"/>
            </w:tcBorders>
            <w:shd w:val="clear" w:color="000000" w:fill="FFFFFF"/>
            <w:vAlign w:val="center"/>
          </w:tcPr>
          <w:p w:rsidR="00DF39FE" w:rsidRPr="00CC48FF" w:rsidRDefault="00DF39FE" w:rsidP="00927E43">
            <w:pPr>
              <w:jc w:val="center"/>
              <w:rPr>
                <w:bCs/>
              </w:rPr>
            </w:pPr>
            <w:r w:rsidRPr="00CC48FF">
              <w:rPr>
                <w:bCs/>
              </w:rPr>
              <w:t>5</w:t>
            </w:r>
          </w:p>
        </w:tc>
      </w:tr>
      <w:tr w:rsidR="00DF39FE" w:rsidRPr="00A6388D" w:rsidTr="00A6388D">
        <w:trPr>
          <w:trHeight w:val="315"/>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 </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Администрация  Чайковского сельсовета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rPr>
                <w:b/>
                <w:bCs/>
                <w:i/>
                <w:iCs/>
              </w:rPr>
            </w:pPr>
            <w:r w:rsidRPr="00A6388D">
              <w:rPr>
                <w:b/>
                <w:bCs/>
                <w:i/>
                <w:iCs/>
              </w:rPr>
              <w:t> </w:t>
            </w:r>
          </w:p>
        </w:tc>
        <w:tc>
          <w:tcPr>
            <w:tcW w:w="799" w:type="dxa"/>
            <w:tcBorders>
              <w:top w:val="nil"/>
              <w:left w:val="nil"/>
              <w:bottom w:val="single" w:sz="4" w:space="0" w:color="auto"/>
              <w:right w:val="single" w:sz="4" w:space="0" w:color="auto"/>
            </w:tcBorders>
            <w:vAlign w:val="center"/>
          </w:tcPr>
          <w:p w:rsidR="00DF39FE" w:rsidRPr="00A6388D" w:rsidRDefault="00DF39FE" w:rsidP="00A6388D">
            <w:pPr>
              <w:jc w:val="center"/>
            </w:pP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rPr>
                <w:b/>
                <w:bCs/>
              </w:rPr>
            </w:pPr>
            <w:r w:rsidRPr="00A6388D">
              <w:rPr>
                <w:b/>
                <w:bCs/>
              </w:rPr>
              <w:t> </w:t>
            </w:r>
          </w:p>
        </w:tc>
      </w:tr>
      <w:tr w:rsidR="00DF39FE" w:rsidRPr="00A6388D" w:rsidTr="00A6388D">
        <w:trPr>
          <w:trHeight w:val="315"/>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Общегосударственные вопросы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0100</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rPr>
                <w:b/>
                <w:bCs/>
                <w:i/>
                <w:iCs/>
              </w:rPr>
            </w:pPr>
            <w:r w:rsidRPr="00A6388D">
              <w:rPr>
                <w:b/>
                <w:bCs/>
                <w:i/>
                <w:iCs/>
              </w:rPr>
              <w:t> </w:t>
            </w:r>
          </w:p>
        </w:tc>
        <w:tc>
          <w:tcPr>
            <w:tcW w:w="799" w:type="dxa"/>
            <w:tcBorders>
              <w:top w:val="nil"/>
              <w:left w:val="nil"/>
              <w:bottom w:val="single" w:sz="4" w:space="0" w:color="auto"/>
              <w:right w:val="single" w:sz="4" w:space="0" w:color="auto"/>
            </w:tcBorders>
          </w:tcPr>
          <w:p w:rsidR="00DF39FE" w:rsidRPr="00A6388D" w:rsidRDefault="00DF39FE" w:rsidP="00A6388D">
            <w:pPr>
              <w:jc w:val="center"/>
            </w:pPr>
            <w:r w:rsidRPr="00A6388D">
              <w:t> </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pPr>
            <w:r>
              <w:t>2 075,2</w:t>
            </w:r>
          </w:p>
        </w:tc>
      </w:tr>
      <w:tr w:rsidR="00DF39FE" w:rsidRPr="00A6388D" w:rsidTr="00A6388D">
        <w:trPr>
          <w:trHeight w:val="630"/>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Функционирование высшего должностного лица субъекта Российской Федерации и муниципального образования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0102</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rPr>
                <w:b/>
                <w:bCs/>
              </w:rPr>
            </w:pPr>
            <w:r w:rsidRPr="00A6388D">
              <w:rPr>
                <w:b/>
                <w:bCs/>
              </w:rPr>
              <w:t> </w:t>
            </w:r>
          </w:p>
        </w:tc>
        <w:tc>
          <w:tcPr>
            <w:tcW w:w="799" w:type="dxa"/>
            <w:tcBorders>
              <w:top w:val="nil"/>
              <w:left w:val="nil"/>
              <w:bottom w:val="single" w:sz="4" w:space="0" w:color="auto"/>
              <w:right w:val="single" w:sz="4" w:space="0" w:color="auto"/>
            </w:tcBorders>
          </w:tcPr>
          <w:p w:rsidR="00DF39FE" w:rsidRPr="00A6388D" w:rsidRDefault="00DF39FE" w:rsidP="00A6388D">
            <w:pPr>
              <w:jc w:val="center"/>
            </w:pPr>
            <w:r w:rsidRPr="00A6388D">
              <w:t> </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pPr>
            <w:r>
              <w:t>473,0</w:t>
            </w:r>
          </w:p>
        </w:tc>
      </w:tr>
      <w:tr w:rsidR="00DF39FE" w:rsidRPr="00A6388D" w:rsidTr="00CC48FF">
        <w:trPr>
          <w:trHeight w:val="477"/>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3</w:t>
            </w:r>
          </w:p>
        </w:tc>
        <w:tc>
          <w:tcPr>
            <w:tcW w:w="6102" w:type="dxa"/>
            <w:tcBorders>
              <w:top w:val="nil"/>
              <w:left w:val="nil"/>
              <w:bottom w:val="single" w:sz="4" w:space="0" w:color="auto"/>
              <w:right w:val="single" w:sz="4" w:space="0" w:color="auto"/>
            </w:tcBorders>
            <w:shd w:val="clear" w:color="000000" w:fill="FFFFFF"/>
          </w:tcPr>
          <w:p w:rsidR="00DF39FE" w:rsidRPr="00A6388D" w:rsidRDefault="00DF39FE" w:rsidP="00A6388D">
            <w:r w:rsidRPr="00A6388D">
              <w:t>Непрограммные расходы главы и органов местного  самоуправления</w:t>
            </w:r>
          </w:p>
        </w:tc>
        <w:tc>
          <w:tcPr>
            <w:tcW w:w="1257"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0102</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8700000</w:t>
            </w:r>
          </w:p>
        </w:tc>
        <w:tc>
          <w:tcPr>
            <w:tcW w:w="799" w:type="dxa"/>
            <w:tcBorders>
              <w:top w:val="nil"/>
              <w:left w:val="nil"/>
              <w:bottom w:val="single" w:sz="4" w:space="0" w:color="auto"/>
              <w:right w:val="single" w:sz="4" w:space="0" w:color="auto"/>
            </w:tcBorders>
          </w:tcPr>
          <w:p w:rsidR="00DF39FE" w:rsidRPr="00A6388D" w:rsidRDefault="00DF39FE" w:rsidP="00A6388D">
            <w:pPr>
              <w:jc w:val="center"/>
            </w:pPr>
            <w:r w:rsidRPr="00A6388D">
              <w:t> </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pPr>
            <w:r>
              <w:t>473,0</w:t>
            </w:r>
          </w:p>
        </w:tc>
      </w:tr>
      <w:tr w:rsidR="00DF39FE" w:rsidRPr="00A6388D" w:rsidTr="00A6388D">
        <w:trPr>
          <w:trHeight w:val="630"/>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Функционирование высшего должностного лица муниципального образования</w:t>
            </w:r>
          </w:p>
        </w:tc>
        <w:tc>
          <w:tcPr>
            <w:tcW w:w="1257"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0102</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8710000</w:t>
            </w:r>
          </w:p>
        </w:tc>
        <w:tc>
          <w:tcPr>
            <w:tcW w:w="799" w:type="dxa"/>
            <w:tcBorders>
              <w:top w:val="nil"/>
              <w:left w:val="nil"/>
              <w:bottom w:val="single" w:sz="4" w:space="0" w:color="auto"/>
              <w:right w:val="single" w:sz="4" w:space="0" w:color="auto"/>
            </w:tcBorders>
          </w:tcPr>
          <w:p w:rsidR="00DF39FE" w:rsidRPr="00A6388D" w:rsidRDefault="00DF39FE" w:rsidP="00A6388D">
            <w:pPr>
              <w:jc w:val="center"/>
            </w:pPr>
            <w:r w:rsidRPr="00A6388D">
              <w:t> </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pPr>
            <w:r>
              <w:t>473,0</w:t>
            </w:r>
          </w:p>
        </w:tc>
      </w:tr>
      <w:tr w:rsidR="00DF39FE" w:rsidRPr="00A6388D" w:rsidTr="00A6388D">
        <w:trPr>
          <w:trHeight w:val="315"/>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5</w:t>
            </w:r>
          </w:p>
        </w:tc>
        <w:tc>
          <w:tcPr>
            <w:tcW w:w="6102" w:type="dxa"/>
            <w:tcBorders>
              <w:top w:val="nil"/>
              <w:left w:val="nil"/>
              <w:bottom w:val="single" w:sz="4" w:space="0" w:color="auto"/>
              <w:right w:val="single" w:sz="4" w:space="0" w:color="auto"/>
            </w:tcBorders>
            <w:shd w:val="clear" w:color="000000" w:fill="FFFFFF"/>
          </w:tcPr>
          <w:p w:rsidR="00DF39FE" w:rsidRPr="00A6388D" w:rsidRDefault="00DF39FE" w:rsidP="00A6388D">
            <w:r w:rsidRPr="00A6388D">
              <w:t>Глава муниципального образования</w:t>
            </w:r>
          </w:p>
        </w:tc>
        <w:tc>
          <w:tcPr>
            <w:tcW w:w="1257"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0102</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8710011</w:t>
            </w:r>
          </w:p>
        </w:tc>
        <w:tc>
          <w:tcPr>
            <w:tcW w:w="799" w:type="dxa"/>
            <w:tcBorders>
              <w:top w:val="nil"/>
              <w:left w:val="nil"/>
              <w:bottom w:val="single" w:sz="4" w:space="0" w:color="auto"/>
              <w:right w:val="single" w:sz="4" w:space="0" w:color="auto"/>
            </w:tcBorders>
          </w:tcPr>
          <w:p w:rsidR="00DF39FE" w:rsidRPr="00A6388D" w:rsidRDefault="00DF39FE" w:rsidP="00A6388D">
            <w:pPr>
              <w:jc w:val="center"/>
            </w:pPr>
            <w:r w:rsidRPr="00A6388D">
              <w:t> </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pPr>
            <w:r>
              <w:t>473,0</w:t>
            </w:r>
          </w:p>
        </w:tc>
      </w:tr>
      <w:tr w:rsidR="00DF39FE" w:rsidRPr="00A6388D" w:rsidTr="00A6388D">
        <w:trPr>
          <w:trHeight w:val="1260"/>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6</w:t>
            </w:r>
          </w:p>
        </w:tc>
        <w:tc>
          <w:tcPr>
            <w:tcW w:w="6102" w:type="dxa"/>
            <w:tcBorders>
              <w:top w:val="nil"/>
              <w:left w:val="nil"/>
              <w:bottom w:val="single" w:sz="4" w:space="0" w:color="auto"/>
              <w:right w:val="single" w:sz="4" w:space="0" w:color="auto"/>
            </w:tcBorders>
            <w:shd w:val="clear" w:color="000000" w:fill="FFFFFF"/>
          </w:tcPr>
          <w:p w:rsidR="00DF39FE" w:rsidRPr="00A6388D" w:rsidRDefault="00DF39FE" w:rsidP="00A6388D">
            <w:r w:rsidRPr="00A6388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257"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0102</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8710011</w:t>
            </w:r>
          </w:p>
        </w:tc>
        <w:tc>
          <w:tcPr>
            <w:tcW w:w="799"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100</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pPr>
            <w:r>
              <w:t>473,0</w:t>
            </w:r>
          </w:p>
        </w:tc>
      </w:tr>
      <w:tr w:rsidR="00DF39FE" w:rsidRPr="00A6388D" w:rsidTr="00A6388D">
        <w:trPr>
          <w:trHeight w:val="315"/>
        </w:trPr>
        <w:tc>
          <w:tcPr>
            <w:tcW w:w="709" w:type="dxa"/>
            <w:tcBorders>
              <w:top w:val="nil"/>
              <w:left w:val="single" w:sz="4" w:space="0" w:color="auto"/>
              <w:bottom w:val="single" w:sz="4" w:space="0" w:color="auto"/>
              <w:right w:val="single" w:sz="4" w:space="0" w:color="auto"/>
            </w:tcBorders>
          </w:tcPr>
          <w:p w:rsidR="00DF39FE" w:rsidRPr="00A6388D" w:rsidRDefault="00DF39FE" w:rsidP="00A6388D">
            <w:pPr>
              <w:jc w:val="center"/>
            </w:pPr>
            <w:r w:rsidRPr="00A6388D">
              <w:t>7</w:t>
            </w:r>
          </w:p>
        </w:tc>
        <w:tc>
          <w:tcPr>
            <w:tcW w:w="6102" w:type="dxa"/>
            <w:tcBorders>
              <w:top w:val="nil"/>
              <w:left w:val="nil"/>
              <w:bottom w:val="single" w:sz="4" w:space="0" w:color="auto"/>
              <w:right w:val="single" w:sz="4" w:space="0" w:color="auto"/>
            </w:tcBorders>
            <w:shd w:val="clear" w:color="000000" w:fill="FFFFFF"/>
          </w:tcPr>
          <w:p w:rsidR="00DF39FE" w:rsidRPr="00A6388D" w:rsidRDefault="00DF39FE" w:rsidP="00A6388D">
            <w:r w:rsidRPr="00A6388D">
              <w:t>Расходы на выплаты персоналу муниципальных органов</w:t>
            </w:r>
          </w:p>
        </w:tc>
        <w:tc>
          <w:tcPr>
            <w:tcW w:w="1257"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0102</w:t>
            </w:r>
          </w:p>
        </w:tc>
        <w:tc>
          <w:tcPr>
            <w:tcW w:w="1056"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8710011</w:t>
            </w:r>
          </w:p>
        </w:tc>
        <w:tc>
          <w:tcPr>
            <w:tcW w:w="799" w:type="dxa"/>
            <w:tcBorders>
              <w:top w:val="nil"/>
              <w:left w:val="nil"/>
              <w:bottom w:val="single" w:sz="4" w:space="0" w:color="auto"/>
              <w:right w:val="single" w:sz="4" w:space="0" w:color="auto"/>
            </w:tcBorders>
            <w:shd w:val="clear" w:color="000000" w:fill="FFFFFF"/>
          </w:tcPr>
          <w:p w:rsidR="00DF39FE" w:rsidRPr="00A6388D" w:rsidRDefault="00DF39FE" w:rsidP="00A6388D">
            <w:pPr>
              <w:jc w:val="center"/>
            </w:pPr>
            <w:r w:rsidRPr="00A6388D">
              <w:t>120</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A6388D">
            <w:pPr>
              <w:jc w:val="right"/>
            </w:pPr>
            <w:r>
              <w:t>473,0</w:t>
            </w:r>
          </w:p>
        </w:tc>
      </w:tr>
      <w:tr w:rsidR="00DF39FE" w:rsidRPr="00927E43" w:rsidTr="00CC48FF">
        <w:trPr>
          <w:trHeight w:val="70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198,2</w:t>
            </w:r>
          </w:p>
        </w:tc>
      </w:tr>
      <w:tr w:rsidR="00DF39FE" w:rsidRPr="00927E43" w:rsidTr="00CC48FF">
        <w:trPr>
          <w:trHeight w:val="507"/>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Непрограммные расходы главы и органов местного  самоуправления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8700000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198,2</w:t>
            </w:r>
          </w:p>
        </w:tc>
      </w:tr>
      <w:tr w:rsidR="00DF39FE" w:rsidRPr="00927E43" w:rsidTr="00CC48FF">
        <w:trPr>
          <w:trHeight w:val="5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Функционирование представительных органов местного самоуправления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8720000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198,2</w:t>
            </w:r>
          </w:p>
        </w:tc>
      </w:tr>
      <w:tr w:rsidR="00DF39FE" w:rsidRPr="00927E43" w:rsidTr="00CC48FF">
        <w:trPr>
          <w:trHeight w:val="52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Руководство и управление в сфере установленных функций органов  местного самоуправления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8720019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198,2</w:t>
            </w:r>
          </w:p>
        </w:tc>
      </w:tr>
      <w:tr w:rsidR="00DF39FE" w:rsidRPr="00927E43" w:rsidTr="00A6388D">
        <w:trPr>
          <w:trHeight w:val="94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i/>
                <w:iCs/>
              </w:rPr>
            </w:pPr>
            <w:r w:rsidRPr="00927E43">
              <w:rPr>
                <w:bCs/>
                <w:i/>
                <w:iCs/>
              </w:rPr>
              <w:t> </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rPr>
                <w:bCs/>
              </w:rPr>
            </w:pPr>
            <w:r>
              <w:rPr>
                <w:bCs/>
              </w:rPr>
              <w:t>782,4</w:t>
            </w:r>
          </w:p>
        </w:tc>
      </w:tr>
      <w:tr w:rsidR="00DF39FE" w:rsidRPr="00927E43" w:rsidTr="00CC48FF">
        <w:trPr>
          <w:trHeight w:val="68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Муниципальная программа</w:t>
            </w:r>
            <w:r>
              <w:t xml:space="preserve"> "Обеспечение жизне</w:t>
            </w:r>
            <w:r w:rsidRPr="00927E43">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pPr>
            <w:r>
              <w:t>742,0</w:t>
            </w:r>
          </w:p>
        </w:tc>
      </w:tr>
      <w:tr w:rsidR="00DF39FE" w:rsidRPr="00927E43" w:rsidTr="00CC48FF">
        <w:trPr>
          <w:trHeight w:val="50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 Мероприятие «Руко</w:t>
            </w:r>
            <w:r>
              <w:t>во</w:t>
            </w:r>
            <w:r w:rsidRPr="00927E43">
              <w:t>дство и управление программой на 2014 – 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pPr>
            <w:r>
              <w:t>742,0</w:t>
            </w:r>
          </w:p>
        </w:tc>
      </w:tr>
      <w:tr w:rsidR="00DF39FE" w:rsidRPr="00927E43" w:rsidTr="00CC48FF">
        <w:trPr>
          <w:trHeight w:val="42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Руководство и управление в сфере установленных функций органов  местного самоуправления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pPr>
            <w:r>
              <w:t>742,0</w:t>
            </w:r>
          </w:p>
        </w:tc>
      </w:tr>
      <w:tr w:rsidR="00DF39FE" w:rsidRPr="00927E43" w:rsidTr="006B26E2">
        <w:trPr>
          <w:trHeight w:val="332"/>
        </w:trPr>
        <w:tc>
          <w:tcPr>
            <w:tcW w:w="709" w:type="dxa"/>
            <w:tcBorders>
              <w:top w:val="nil"/>
              <w:left w:val="single" w:sz="4" w:space="0" w:color="auto"/>
              <w:bottom w:val="single" w:sz="4" w:space="0" w:color="auto"/>
              <w:right w:val="single" w:sz="4" w:space="0" w:color="auto"/>
            </w:tcBorders>
            <w:vAlign w:val="center"/>
          </w:tcPr>
          <w:p w:rsidR="00DF39FE" w:rsidRPr="00A6388D" w:rsidRDefault="00DF39FE" w:rsidP="006B26E2">
            <w:pPr>
              <w:jc w:val="center"/>
            </w:pPr>
            <w:r w:rsidRPr="00A6388D">
              <w:lastRenderedPageBreak/>
              <w:t>№ строки</w:t>
            </w:r>
          </w:p>
        </w:tc>
        <w:tc>
          <w:tcPr>
            <w:tcW w:w="6102"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Наименование главных распорядителей и наименование показателей бюджетной классификации</w:t>
            </w:r>
          </w:p>
        </w:tc>
        <w:tc>
          <w:tcPr>
            <w:tcW w:w="1257"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Раздел, подраздел</w:t>
            </w:r>
          </w:p>
        </w:tc>
        <w:tc>
          <w:tcPr>
            <w:tcW w:w="1056"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Целевая статья</w:t>
            </w:r>
          </w:p>
        </w:tc>
        <w:tc>
          <w:tcPr>
            <w:tcW w:w="799" w:type="dxa"/>
            <w:tcBorders>
              <w:top w:val="nil"/>
              <w:left w:val="nil"/>
              <w:bottom w:val="single" w:sz="4" w:space="0" w:color="auto"/>
              <w:right w:val="single" w:sz="4" w:space="0" w:color="auto"/>
            </w:tcBorders>
            <w:vAlign w:val="center"/>
          </w:tcPr>
          <w:p w:rsidR="00DF39FE" w:rsidRPr="00A6388D" w:rsidRDefault="00DF39FE" w:rsidP="006B26E2">
            <w:pPr>
              <w:jc w:val="center"/>
            </w:pPr>
            <w:r w:rsidRPr="00A6388D">
              <w:t>Вид расходов</w:t>
            </w:r>
          </w:p>
        </w:tc>
        <w:tc>
          <w:tcPr>
            <w:tcW w:w="1134" w:type="dxa"/>
            <w:tcBorders>
              <w:top w:val="nil"/>
              <w:left w:val="nil"/>
              <w:bottom w:val="single" w:sz="4" w:space="0" w:color="auto"/>
              <w:right w:val="single" w:sz="4" w:space="0" w:color="auto"/>
            </w:tcBorders>
            <w:shd w:val="clear" w:color="000000" w:fill="FFFFFF"/>
            <w:noWrap/>
            <w:vAlign w:val="center"/>
          </w:tcPr>
          <w:p w:rsidR="00DF39FE" w:rsidRPr="00A6388D" w:rsidRDefault="00DF39FE" w:rsidP="006B26E2">
            <w:pPr>
              <w:jc w:val="center"/>
            </w:pPr>
            <w:r w:rsidRPr="00A6388D">
              <w:t>Сумма на          2014 год</w:t>
            </w:r>
          </w:p>
        </w:tc>
      </w:tr>
      <w:tr w:rsidR="00DF39FE" w:rsidRPr="00927E43" w:rsidTr="006B26E2">
        <w:trPr>
          <w:trHeight w:val="293"/>
        </w:trPr>
        <w:tc>
          <w:tcPr>
            <w:tcW w:w="709" w:type="dxa"/>
            <w:tcBorders>
              <w:top w:val="nil"/>
              <w:left w:val="single" w:sz="4" w:space="0" w:color="auto"/>
              <w:bottom w:val="single" w:sz="4" w:space="0" w:color="auto"/>
              <w:right w:val="single" w:sz="4" w:space="0" w:color="auto"/>
            </w:tcBorders>
          </w:tcPr>
          <w:p w:rsidR="00DF39FE" w:rsidRPr="00A6388D" w:rsidRDefault="00DF39FE" w:rsidP="006B26E2">
            <w:pPr>
              <w:jc w:val="center"/>
            </w:pPr>
          </w:p>
        </w:tc>
        <w:tc>
          <w:tcPr>
            <w:tcW w:w="6102"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1</w:t>
            </w:r>
          </w:p>
        </w:tc>
        <w:tc>
          <w:tcPr>
            <w:tcW w:w="1257"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2</w:t>
            </w:r>
          </w:p>
        </w:tc>
        <w:tc>
          <w:tcPr>
            <w:tcW w:w="1056"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i/>
                <w:iCs/>
              </w:rPr>
            </w:pPr>
            <w:r w:rsidRPr="00CC48FF">
              <w:rPr>
                <w:bCs/>
                <w:i/>
                <w:iCs/>
              </w:rPr>
              <w:t>3</w:t>
            </w:r>
          </w:p>
        </w:tc>
        <w:tc>
          <w:tcPr>
            <w:tcW w:w="799" w:type="dxa"/>
            <w:tcBorders>
              <w:top w:val="nil"/>
              <w:left w:val="nil"/>
              <w:bottom w:val="single" w:sz="4" w:space="0" w:color="auto"/>
              <w:right w:val="single" w:sz="4" w:space="0" w:color="auto"/>
            </w:tcBorders>
            <w:vAlign w:val="center"/>
          </w:tcPr>
          <w:p w:rsidR="00DF39FE" w:rsidRPr="00CC48FF" w:rsidRDefault="00DF39FE" w:rsidP="006B26E2">
            <w:pPr>
              <w:jc w:val="center"/>
            </w:pPr>
            <w:r w:rsidRPr="00CC48FF">
              <w:t>4</w:t>
            </w:r>
          </w:p>
        </w:tc>
        <w:tc>
          <w:tcPr>
            <w:tcW w:w="1134" w:type="dxa"/>
            <w:tcBorders>
              <w:top w:val="nil"/>
              <w:left w:val="nil"/>
              <w:bottom w:val="single" w:sz="4" w:space="0" w:color="auto"/>
              <w:right w:val="single" w:sz="4" w:space="0" w:color="auto"/>
            </w:tcBorders>
            <w:shd w:val="clear" w:color="000000" w:fill="FFFFFF"/>
            <w:noWrap/>
            <w:vAlign w:val="center"/>
          </w:tcPr>
          <w:p w:rsidR="00DF39FE" w:rsidRPr="00CC48FF" w:rsidRDefault="00DF39FE" w:rsidP="006B26E2">
            <w:pPr>
              <w:jc w:val="center"/>
              <w:rPr>
                <w:bCs/>
              </w:rPr>
            </w:pPr>
            <w:r w:rsidRPr="00CC48FF">
              <w:rPr>
                <w:bCs/>
              </w:rPr>
              <w:t>5</w:t>
            </w:r>
          </w:p>
        </w:tc>
      </w:tr>
      <w:tr w:rsidR="00DF39FE" w:rsidRPr="00927E43" w:rsidTr="00CC48FF">
        <w:trPr>
          <w:trHeight w:val="9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pPr>
            <w:r>
              <w:t>742,0</w:t>
            </w:r>
          </w:p>
        </w:tc>
      </w:tr>
      <w:tr w:rsidR="00DF39FE" w:rsidRPr="00927E43" w:rsidTr="00CC48FF">
        <w:trPr>
          <w:trHeight w:val="222"/>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Расходы на выплаты персоналу муниципальных органов</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100</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pPr>
            <w:r>
              <w:t>299,0</w:t>
            </w:r>
          </w:p>
        </w:tc>
      </w:tr>
      <w:tr w:rsidR="00DF39FE" w:rsidRPr="00927E43" w:rsidTr="00A6388D">
        <w:trPr>
          <w:trHeight w:val="40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110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299,0</w:t>
            </w:r>
          </w:p>
        </w:tc>
      </w:tr>
      <w:tr w:rsidR="00DF39FE" w:rsidRPr="00927E43" w:rsidTr="00A6388D">
        <w:trPr>
          <w:trHeight w:val="126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pPr>
            <w:r>
              <w:t>443,0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Закупка товаров, работ и услуг для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200</w:t>
            </w:r>
          </w:p>
        </w:tc>
        <w:tc>
          <w:tcPr>
            <w:tcW w:w="1134" w:type="dxa"/>
            <w:tcBorders>
              <w:top w:val="nil"/>
              <w:left w:val="nil"/>
              <w:bottom w:val="single" w:sz="4" w:space="0" w:color="auto"/>
              <w:right w:val="single" w:sz="4" w:space="0" w:color="auto"/>
            </w:tcBorders>
            <w:shd w:val="clear" w:color="000000" w:fill="FFFFFF"/>
            <w:noWrap/>
            <w:vAlign w:val="center"/>
          </w:tcPr>
          <w:p w:rsidR="00DF39FE" w:rsidRPr="00927E43" w:rsidRDefault="00DF39FE" w:rsidP="00A6388D">
            <w:pPr>
              <w:jc w:val="right"/>
            </w:pPr>
            <w:r>
              <w:t>443,0</w:t>
            </w:r>
          </w:p>
        </w:tc>
      </w:tr>
      <w:tr w:rsidR="00DF39FE" w:rsidRPr="00927E43" w:rsidTr="00CC48FF">
        <w:trPr>
          <w:trHeight w:val="571"/>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закупки товаров, работ и услуг для обеспечения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443,0</w:t>
            </w:r>
          </w:p>
        </w:tc>
      </w:tr>
      <w:tr w:rsidR="00DF39FE" w:rsidRPr="00927E43" w:rsidTr="00CC48FF">
        <w:trPr>
          <w:trHeight w:val="268"/>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 xml:space="preserve"> Мероприятие «Передача полномочий»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2C52FE">
            <w:pPr>
              <w:jc w:val="center"/>
            </w:pPr>
          </w:p>
        </w:tc>
      </w:tr>
      <w:tr w:rsidR="00DF39FE" w:rsidRPr="00927E43" w:rsidTr="00A6388D">
        <w:trPr>
          <w:trHeight w:val="72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Средства </w:t>
            </w:r>
            <w:proofErr w:type="gramStart"/>
            <w:r w:rsidRPr="00927E43">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927E43">
              <w:t xml:space="preserve"> местного значения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40,4</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40,0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0104</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40,4</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Резервные фонды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5,0</w:t>
            </w:r>
          </w:p>
        </w:tc>
      </w:tr>
      <w:tr w:rsidR="00DF39FE" w:rsidRPr="00927E43" w:rsidTr="00CC48FF">
        <w:trPr>
          <w:trHeight w:val="44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Непрограммные расходы главы и органов местного  самоуправления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8700000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5,0</w:t>
            </w:r>
          </w:p>
        </w:tc>
      </w:tr>
      <w:tr w:rsidR="00DF39FE" w:rsidRPr="00927E43" w:rsidTr="00CC48FF">
        <w:trPr>
          <w:trHeight w:val="59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Функционирование высшего должностного лица муниципального образования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8718031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29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Резервные фонды главы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8718031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бюджетные ассигнования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8718031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Резервные средства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i/>
                <w:iCs/>
              </w:rPr>
            </w:pPr>
            <w:r w:rsidRPr="00927E43">
              <w:rPr>
                <w:bCs/>
                <w:i/>
                <w:i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Другие общегосударственные вопросы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657,0</w:t>
            </w:r>
          </w:p>
        </w:tc>
      </w:tr>
      <w:tr w:rsidR="00DF39FE" w:rsidRPr="00927E43" w:rsidTr="00A6388D">
        <w:trPr>
          <w:trHeight w:val="58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C92AF8">
            <w:r w:rsidRPr="00927E43">
              <w:t>Муниципальная программа</w:t>
            </w:r>
            <w:r w:rsidR="006C5414" w:rsidRPr="006C5414">
              <w:t xml:space="preserve"> </w:t>
            </w:r>
            <w:r>
              <w:t>"Обеспечение жизн</w:t>
            </w:r>
            <w:r w:rsidRPr="00927E43">
              <w:t>е</w:t>
            </w:r>
            <w:r>
              <w:t>де</w:t>
            </w:r>
            <w:r w:rsidRPr="00927E43">
              <w:t>ятельности территории Чай1ковского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655,0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 Мероприятие «Обеспечение ведение бюджетного учета»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655,0</w:t>
            </w:r>
          </w:p>
        </w:tc>
      </w:tr>
      <w:tr w:rsidR="00DF39FE" w:rsidRPr="00927E43" w:rsidTr="00A6388D">
        <w:trPr>
          <w:trHeight w:val="63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Обеспечение деятельности (оказание услуг) подведомственных учреждений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0100059</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655,0</w:t>
            </w:r>
          </w:p>
        </w:tc>
      </w:tr>
      <w:tr w:rsidR="00DF39FE" w:rsidRPr="00927E43" w:rsidTr="00A6388D">
        <w:trPr>
          <w:trHeight w:val="67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100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638,0</w:t>
            </w:r>
          </w:p>
        </w:tc>
      </w:tr>
      <w:tr w:rsidR="00DF39FE" w:rsidRPr="00927E43" w:rsidTr="006B26E2">
        <w:trPr>
          <w:trHeight w:val="332"/>
        </w:trPr>
        <w:tc>
          <w:tcPr>
            <w:tcW w:w="709" w:type="dxa"/>
            <w:tcBorders>
              <w:top w:val="nil"/>
              <w:left w:val="single" w:sz="4" w:space="0" w:color="auto"/>
              <w:bottom w:val="single" w:sz="4" w:space="0" w:color="auto"/>
              <w:right w:val="single" w:sz="4" w:space="0" w:color="auto"/>
            </w:tcBorders>
            <w:vAlign w:val="center"/>
          </w:tcPr>
          <w:p w:rsidR="00DF39FE" w:rsidRPr="00A6388D" w:rsidRDefault="00DF39FE" w:rsidP="006B26E2">
            <w:pPr>
              <w:jc w:val="center"/>
            </w:pPr>
            <w:r w:rsidRPr="00A6388D">
              <w:lastRenderedPageBreak/>
              <w:t>№ строки</w:t>
            </w:r>
          </w:p>
        </w:tc>
        <w:tc>
          <w:tcPr>
            <w:tcW w:w="6102"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Наименование главных распорядителей и наименование показателей бюджетной классификации</w:t>
            </w:r>
          </w:p>
        </w:tc>
        <w:tc>
          <w:tcPr>
            <w:tcW w:w="1257"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Раздел, подраздел</w:t>
            </w:r>
          </w:p>
        </w:tc>
        <w:tc>
          <w:tcPr>
            <w:tcW w:w="1056"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Целевая статья</w:t>
            </w:r>
          </w:p>
        </w:tc>
        <w:tc>
          <w:tcPr>
            <w:tcW w:w="799" w:type="dxa"/>
            <w:tcBorders>
              <w:top w:val="nil"/>
              <w:left w:val="nil"/>
              <w:bottom w:val="single" w:sz="4" w:space="0" w:color="auto"/>
              <w:right w:val="single" w:sz="4" w:space="0" w:color="auto"/>
            </w:tcBorders>
            <w:vAlign w:val="center"/>
          </w:tcPr>
          <w:p w:rsidR="00DF39FE" w:rsidRPr="00A6388D" w:rsidRDefault="00DF39FE" w:rsidP="006B26E2">
            <w:pPr>
              <w:jc w:val="center"/>
            </w:pPr>
            <w:r w:rsidRPr="00A6388D">
              <w:t>Вид расходов</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Сумма на          2014 год</w:t>
            </w:r>
          </w:p>
        </w:tc>
      </w:tr>
      <w:tr w:rsidR="00DF39FE" w:rsidRPr="00927E43" w:rsidTr="006B26E2">
        <w:trPr>
          <w:trHeight w:val="293"/>
        </w:trPr>
        <w:tc>
          <w:tcPr>
            <w:tcW w:w="709" w:type="dxa"/>
            <w:tcBorders>
              <w:top w:val="nil"/>
              <w:left w:val="single" w:sz="4" w:space="0" w:color="auto"/>
              <w:bottom w:val="single" w:sz="4" w:space="0" w:color="auto"/>
              <w:right w:val="single" w:sz="4" w:space="0" w:color="auto"/>
            </w:tcBorders>
          </w:tcPr>
          <w:p w:rsidR="00DF39FE" w:rsidRPr="00A6388D" w:rsidRDefault="00DF39FE" w:rsidP="006B26E2">
            <w:pPr>
              <w:jc w:val="center"/>
            </w:pPr>
          </w:p>
        </w:tc>
        <w:tc>
          <w:tcPr>
            <w:tcW w:w="6102"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1</w:t>
            </w:r>
          </w:p>
        </w:tc>
        <w:tc>
          <w:tcPr>
            <w:tcW w:w="1257"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2</w:t>
            </w:r>
          </w:p>
        </w:tc>
        <w:tc>
          <w:tcPr>
            <w:tcW w:w="1056"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i/>
                <w:iCs/>
              </w:rPr>
            </w:pPr>
            <w:r w:rsidRPr="00CC48FF">
              <w:rPr>
                <w:bCs/>
                <w:i/>
                <w:iCs/>
              </w:rPr>
              <w:t>3</w:t>
            </w:r>
          </w:p>
        </w:tc>
        <w:tc>
          <w:tcPr>
            <w:tcW w:w="799" w:type="dxa"/>
            <w:tcBorders>
              <w:top w:val="nil"/>
              <w:left w:val="nil"/>
              <w:bottom w:val="single" w:sz="4" w:space="0" w:color="auto"/>
              <w:right w:val="single" w:sz="4" w:space="0" w:color="auto"/>
            </w:tcBorders>
            <w:vAlign w:val="center"/>
          </w:tcPr>
          <w:p w:rsidR="00DF39FE" w:rsidRPr="00CC48FF" w:rsidRDefault="00DF39FE" w:rsidP="006B26E2">
            <w:pPr>
              <w:jc w:val="center"/>
            </w:pPr>
            <w:r w:rsidRPr="00CC48FF">
              <w:t>4</w:t>
            </w:r>
          </w:p>
        </w:tc>
        <w:tc>
          <w:tcPr>
            <w:tcW w:w="1134" w:type="dxa"/>
            <w:tcBorders>
              <w:top w:val="nil"/>
              <w:left w:val="nil"/>
              <w:bottom w:val="single" w:sz="4" w:space="0" w:color="auto"/>
              <w:right w:val="single" w:sz="4" w:space="0" w:color="auto"/>
            </w:tcBorders>
            <w:shd w:val="clear" w:color="000000" w:fill="FFFFFF"/>
            <w:vAlign w:val="center"/>
          </w:tcPr>
          <w:p w:rsidR="00DF39FE" w:rsidRPr="00CC48FF" w:rsidRDefault="00DF39FE" w:rsidP="006B26E2">
            <w:pPr>
              <w:jc w:val="center"/>
              <w:rPr>
                <w:bCs/>
              </w:rPr>
            </w:pPr>
            <w:r w:rsidRPr="00CC48FF">
              <w:rPr>
                <w:bCs/>
              </w:rPr>
              <w:t>5</w:t>
            </w:r>
          </w:p>
        </w:tc>
      </w:tr>
      <w:tr w:rsidR="00DF39FE" w:rsidRPr="00927E43" w:rsidTr="00C92AF8">
        <w:trPr>
          <w:trHeight w:val="47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Закупка товаров, работ и услуг для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17,0</w:t>
            </w:r>
          </w:p>
        </w:tc>
      </w:tr>
      <w:tr w:rsidR="00DF39FE" w:rsidRPr="00927E43" w:rsidTr="00C92AF8">
        <w:trPr>
          <w:trHeight w:val="368"/>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закупки товаров, работ и услуг для обеспечения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17,0</w:t>
            </w:r>
          </w:p>
        </w:tc>
      </w:tr>
      <w:tr w:rsidR="00DF39FE" w:rsidRPr="00927E43" w:rsidTr="00C92AF8">
        <w:trPr>
          <w:trHeight w:val="65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39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Муниципальная программа</w:t>
            </w:r>
            <w:r>
              <w:rPr>
                <w:bCs/>
              </w:rPr>
              <w:t xml:space="preserve"> "Обеспечение жизне</w:t>
            </w:r>
            <w:r w:rsidRPr="00927E43">
              <w:rPr>
                <w:bCs/>
              </w:rPr>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2,0</w:t>
            </w:r>
          </w:p>
        </w:tc>
      </w:tr>
      <w:tr w:rsidR="00DF39FE" w:rsidRPr="00927E43" w:rsidTr="00A6388D">
        <w:trPr>
          <w:trHeight w:val="63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 Мероприятие «Обеспечение деятельности административных комиссий»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0107500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2,0</w:t>
            </w:r>
          </w:p>
        </w:tc>
      </w:tr>
      <w:tr w:rsidR="00DF39FE" w:rsidRPr="00927E43" w:rsidTr="00C92AF8">
        <w:trPr>
          <w:trHeight w:val="45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Субвенции на выполнение полномочий по созданию и обеспечению деятельности административных комиссий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0107519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2,0</w:t>
            </w:r>
          </w:p>
        </w:tc>
      </w:tr>
      <w:tr w:rsidR="00DF39FE" w:rsidRPr="00927E43" w:rsidTr="00C92AF8">
        <w:trPr>
          <w:trHeight w:val="461"/>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Закупка товаров, работ и услуг для государственных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0107519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2,0</w:t>
            </w:r>
          </w:p>
        </w:tc>
      </w:tr>
      <w:tr w:rsidR="00DF39FE" w:rsidRPr="00927E43" w:rsidTr="00C92AF8">
        <w:trPr>
          <w:trHeight w:val="46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закупки товаров, работ и услуг для обеспечения государственных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0113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0107519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2,0</w:t>
            </w:r>
          </w:p>
        </w:tc>
      </w:tr>
      <w:tr w:rsidR="00DF39FE" w:rsidRPr="00927E43" w:rsidTr="00C92AF8">
        <w:trPr>
          <w:trHeight w:val="16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Национальная оборона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0200</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55,6</w:t>
            </w:r>
          </w:p>
        </w:tc>
      </w:tr>
      <w:tr w:rsidR="00DF39FE" w:rsidRPr="00927E43" w:rsidTr="00C92AF8">
        <w:trPr>
          <w:trHeight w:val="17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Мобилизационная и всевойскавая подготовка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i/>
                <w:iCs/>
              </w:rPr>
            </w:pPr>
            <w:r w:rsidRPr="00927E43">
              <w:rPr>
                <w:bCs/>
                <w:i/>
                <w:i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55,6</w:t>
            </w:r>
          </w:p>
        </w:tc>
      </w:tr>
      <w:tr w:rsidR="00DF39FE" w:rsidRPr="00927E43" w:rsidTr="00C92AF8">
        <w:trPr>
          <w:trHeight w:val="741"/>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Муниципальная программа</w:t>
            </w:r>
            <w:r>
              <w:t xml:space="preserve"> "Обеспечение жизне</w:t>
            </w:r>
            <w:r w:rsidRPr="00927E43">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55,6</w:t>
            </w:r>
          </w:p>
        </w:tc>
      </w:tr>
      <w:tr w:rsidR="00DF39FE" w:rsidRPr="00927E43" w:rsidTr="00C92AF8">
        <w:trPr>
          <w:trHeight w:val="46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 Мероприятие «Обеспечение первичного воинского учета граждан»</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0105100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55,6</w:t>
            </w:r>
          </w:p>
        </w:tc>
      </w:tr>
      <w:tr w:rsidR="00DF39FE" w:rsidRPr="00927E43" w:rsidTr="00C92AF8">
        <w:trPr>
          <w:trHeight w:val="477"/>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Осуществление первичного воинского учета на территориях, где отсутствуют военные комиссариаты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0105118</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rsidRPr="00927E43">
              <w:t>55,6</w:t>
            </w:r>
          </w:p>
        </w:tc>
      </w:tr>
      <w:tr w:rsidR="00DF39FE" w:rsidRPr="00927E43" w:rsidTr="00C92AF8">
        <w:trPr>
          <w:trHeight w:val="202"/>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49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Расходы на выплаты персоналу казенных учреждений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0105118</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100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55,6</w:t>
            </w:r>
          </w:p>
        </w:tc>
      </w:tr>
      <w:tr w:rsidR="00DF39FE" w:rsidRPr="00927E43" w:rsidTr="00C92AF8">
        <w:trPr>
          <w:trHeight w:val="178"/>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Расходы на выплаты персоналу казенных учреждений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0105118</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110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52,7</w:t>
            </w:r>
          </w:p>
        </w:tc>
      </w:tr>
      <w:tr w:rsidR="00DF39FE" w:rsidRPr="00927E43" w:rsidTr="00C92AF8">
        <w:trPr>
          <w:trHeight w:val="46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Закупка товаров, работ и услуг для государственных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0105118</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2,9</w:t>
            </w:r>
          </w:p>
        </w:tc>
      </w:tr>
      <w:tr w:rsidR="00DF39FE" w:rsidRPr="00927E43" w:rsidTr="00C92AF8">
        <w:trPr>
          <w:trHeight w:val="474"/>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закупки товаров, работ и услуг для обеспечения государственных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0105118</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2,9</w:t>
            </w:r>
          </w:p>
        </w:tc>
      </w:tr>
      <w:tr w:rsidR="00DF39FE" w:rsidRPr="00927E43" w:rsidTr="00C92AF8">
        <w:trPr>
          <w:trHeight w:val="482"/>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Национальная безопасность и правоохранительная деятельность</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0300</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184,0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Обес</w:t>
            </w:r>
            <w:r>
              <w:rPr>
                <w:bCs/>
              </w:rPr>
              <w:t>пе</w:t>
            </w:r>
            <w:r w:rsidRPr="00927E43">
              <w:rPr>
                <w:bCs/>
              </w:rPr>
              <w:t>чение противопожарной безопасности</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0310</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184,0</w:t>
            </w:r>
          </w:p>
        </w:tc>
      </w:tr>
      <w:tr w:rsidR="00DF39FE" w:rsidRPr="00927E43" w:rsidTr="00C92AF8">
        <w:trPr>
          <w:trHeight w:val="1302"/>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55</w:t>
            </w:r>
          </w:p>
        </w:tc>
        <w:tc>
          <w:tcPr>
            <w:tcW w:w="6102" w:type="dxa"/>
            <w:tcBorders>
              <w:top w:val="nil"/>
              <w:left w:val="nil"/>
              <w:bottom w:val="single" w:sz="4" w:space="0" w:color="auto"/>
              <w:right w:val="single" w:sz="4" w:space="0" w:color="auto"/>
            </w:tcBorders>
            <w:shd w:val="clear" w:color="000000" w:fill="FFFFFF"/>
            <w:vAlign w:val="bottom"/>
          </w:tcPr>
          <w:p w:rsidR="00DF39FE" w:rsidRPr="00927E43" w:rsidRDefault="00DF39FE" w:rsidP="00C92AF8">
            <w:r w:rsidRPr="00927E43">
              <w:t>Муниципальная программа «Обеспечение пожарной безопасности и защита населения и территории Чайковского сельсовета      от чрезвычайных ситуаций природного и техногенного характера на 2014 - 2016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0310</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0200000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184,0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Транспорт</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0408</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974,3</w:t>
            </w:r>
          </w:p>
        </w:tc>
      </w:tr>
      <w:tr w:rsidR="00DF39FE" w:rsidRPr="00927E43" w:rsidTr="00C92AF8">
        <w:trPr>
          <w:trHeight w:val="100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Средства </w:t>
            </w:r>
            <w:proofErr w:type="gramStart"/>
            <w:r w:rsidRPr="00927E43">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927E43">
              <w:t xml:space="preserve"> местного значения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0408</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974,3</w:t>
            </w:r>
          </w:p>
        </w:tc>
      </w:tr>
      <w:tr w:rsidR="00DF39FE" w:rsidRPr="00927E43" w:rsidTr="00C92AF8">
        <w:trPr>
          <w:trHeight w:val="307"/>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0408</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500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rsidRPr="00927E43">
              <w:t>974,3</w:t>
            </w:r>
          </w:p>
        </w:tc>
      </w:tr>
      <w:tr w:rsidR="00DF39FE" w:rsidRPr="00927E43" w:rsidTr="00C92AF8">
        <w:trPr>
          <w:trHeight w:val="27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59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0408</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540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974,3</w:t>
            </w:r>
          </w:p>
        </w:tc>
      </w:tr>
      <w:tr w:rsidR="00DF39FE" w:rsidRPr="00927E43" w:rsidTr="00C92AF8">
        <w:trPr>
          <w:trHeight w:val="27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60</w:t>
            </w:r>
          </w:p>
        </w:tc>
        <w:tc>
          <w:tcPr>
            <w:tcW w:w="6102" w:type="dxa"/>
            <w:tcBorders>
              <w:top w:val="nil"/>
              <w:left w:val="nil"/>
              <w:bottom w:val="single" w:sz="4" w:space="0" w:color="auto"/>
              <w:right w:val="single" w:sz="4" w:space="0" w:color="auto"/>
            </w:tcBorders>
            <w:shd w:val="clear" w:color="000000" w:fill="FFFFFF"/>
          </w:tcPr>
          <w:p w:rsidR="00DF39FE" w:rsidRDefault="00DF39FE" w:rsidP="00A6388D">
            <w:pPr>
              <w:rPr>
                <w:bCs/>
              </w:rPr>
            </w:pPr>
            <w:r w:rsidRPr="00927E43">
              <w:rPr>
                <w:bCs/>
              </w:rPr>
              <w:t>Дорожное хозяйство (дорожные фонды)</w:t>
            </w:r>
          </w:p>
          <w:p w:rsidR="00DF39FE" w:rsidRPr="00927E43" w:rsidRDefault="00DF39FE" w:rsidP="00A6388D">
            <w:pPr>
              <w:rPr>
                <w:bCs/>
              </w:rPr>
            </w:pP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0409</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151,5</w:t>
            </w:r>
          </w:p>
        </w:tc>
      </w:tr>
      <w:tr w:rsidR="00DF39FE" w:rsidRPr="00927E43" w:rsidTr="006B26E2">
        <w:trPr>
          <w:trHeight w:val="273"/>
        </w:trPr>
        <w:tc>
          <w:tcPr>
            <w:tcW w:w="709" w:type="dxa"/>
            <w:tcBorders>
              <w:top w:val="nil"/>
              <w:left w:val="single" w:sz="4" w:space="0" w:color="auto"/>
              <w:bottom w:val="single" w:sz="4" w:space="0" w:color="auto"/>
              <w:right w:val="single" w:sz="4" w:space="0" w:color="auto"/>
            </w:tcBorders>
            <w:vAlign w:val="center"/>
          </w:tcPr>
          <w:p w:rsidR="00DF39FE" w:rsidRPr="00A6388D" w:rsidRDefault="00DF39FE" w:rsidP="006B26E2">
            <w:pPr>
              <w:jc w:val="center"/>
            </w:pPr>
            <w:r w:rsidRPr="00A6388D">
              <w:lastRenderedPageBreak/>
              <w:t>№ строки</w:t>
            </w:r>
          </w:p>
        </w:tc>
        <w:tc>
          <w:tcPr>
            <w:tcW w:w="6102"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Наименование главных распорядителей и наименование показателей бюджетной классификации</w:t>
            </w:r>
          </w:p>
        </w:tc>
        <w:tc>
          <w:tcPr>
            <w:tcW w:w="1257"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Раздел, подраздел</w:t>
            </w:r>
          </w:p>
        </w:tc>
        <w:tc>
          <w:tcPr>
            <w:tcW w:w="1056"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Целевая статья</w:t>
            </w:r>
          </w:p>
        </w:tc>
        <w:tc>
          <w:tcPr>
            <w:tcW w:w="799" w:type="dxa"/>
            <w:tcBorders>
              <w:top w:val="nil"/>
              <w:left w:val="nil"/>
              <w:bottom w:val="single" w:sz="4" w:space="0" w:color="auto"/>
              <w:right w:val="single" w:sz="4" w:space="0" w:color="auto"/>
            </w:tcBorders>
            <w:vAlign w:val="center"/>
          </w:tcPr>
          <w:p w:rsidR="00DF39FE" w:rsidRPr="00A6388D" w:rsidRDefault="00DF39FE" w:rsidP="006B26E2">
            <w:pPr>
              <w:jc w:val="center"/>
            </w:pPr>
            <w:r w:rsidRPr="00A6388D">
              <w:t>Вид расходов</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Сумма на          2014 год</w:t>
            </w:r>
          </w:p>
        </w:tc>
      </w:tr>
      <w:tr w:rsidR="00DF39FE" w:rsidRPr="00927E43" w:rsidTr="006B26E2">
        <w:trPr>
          <w:trHeight w:val="273"/>
        </w:trPr>
        <w:tc>
          <w:tcPr>
            <w:tcW w:w="709" w:type="dxa"/>
            <w:tcBorders>
              <w:top w:val="nil"/>
              <w:left w:val="single" w:sz="4" w:space="0" w:color="auto"/>
              <w:bottom w:val="single" w:sz="4" w:space="0" w:color="auto"/>
              <w:right w:val="single" w:sz="4" w:space="0" w:color="auto"/>
            </w:tcBorders>
          </w:tcPr>
          <w:p w:rsidR="00DF39FE" w:rsidRPr="00A6388D" w:rsidRDefault="00DF39FE" w:rsidP="006B26E2">
            <w:pPr>
              <w:jc w:val="center"/>
            </w:pPr>
          </w:p>
        </w:tc>
        <w:tc>
          <w:tcPr>
            <w:tcW w:w="6102"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1</w:t>
            </w:r>
          </w:p>
        </w:tc>
        <w:tc>
          <w:tcPr>
            <w:tcW w:w="1257"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2</w:t>
            </w:r>
          </w:p>
        </w:tc>
        <w:tc>
          <w:tcPr>
            <w:tcW w:w="1056"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i/>
                <w:iCs/>
              </w:rPr>
            </w:pPr>
            <w:r w:rsidRPr="00CC48FF">
              <w:rPr>
                <w:bCs/>
                <w:i/>
                <w:iCs/>
              </w:rPr>
              <w:t>3</w:t>
            </w:r>
          </w:p>
        </w:tc>
        <w:tc>
          <w:tcPr>
            <w:tcW w:w="799" w:type="dxa"/>
            <w:tcBorders>
              <w:top w:val="nil"/>
              <w:left w:val="nil"/>
              <w:bottom w:val="single" w:sz="4" w:space="0" w:color="auto"/>
              <w:right w:val="single" w:sz="4" w:space="0" w:color="auto"/>
            </w:tcBorders>
            <w:vAlign w:val="center"/>
          </w:tcPr>
          <w:p w:rsidR="00DF39FE" w:rsidRPr="00CC48FF" w:rsidRDefault="00DF39FE" w:rsidP="006B26E2">
            <w:pPr>
              <w:jc w:val="center"/>
            </w:pPr>
            <w:r w:rsidRPr="00CC48FF">
              <w:t>4</w:t>
            </w:r>
          </w:p>
        </w:tc>
        <w:tc>
          <w:tcPr>
            <w:tcW w:w="1134" w:type="dxa"/>
            <w:tcBorders>
              <w:top w:val="nil"/>
              <w:left w:val="nil"/>
              <w:bottom w:val="single" w:sz="4" w:space="0" w:color="auto"/>
              <w:right w:val="single" w:sz="4" w:space="0" w:color="auto"/>
            </w:tcBorders>
            <w:shd w:val="clear" w:color="000000" w:fill="FFFFFF"/>
            <w:vAlign w:val="center"/>
          </w:tcPr>
          <w:p w:rsidR="00DF39FE" w:rsidRPr="00CC48FF" w:rsidRDefault="00DF39FE" w:rsidP="006B26E2">
            <w:pPr>
              <w:jc w:val="center"/>
              <w:rPr>
                <w:bCs/>
              </w:rPr>
            </w:pPr>
            <w:r w:rsidRPr="00CC48FF">
              <w:rPr>
                <w:bCs/>
              </w:rPr>
              <w:t>5</w:t>
            </w:r>
          </w:p>
        </w:tc>
      </w:tr>
      <w:tr w:rsidR="00DF39FE" w:rsidRPr="00927E43" w:rsidTr="00C92AF8">
        <w:trPr>
          <w:trHeight w:val="70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Муниципальная программа «Обеспечение</w:t>
            </w:r>
            <w:r w:rsidR="006C5414" w:rsidRPr="006C5414">
              <w:t xml:space="preserve"> </w:t>
            </w:r>
            <w:r w:rsidRPr="00927E43">
              <w:t>жизнедеятельности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0409</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151,5</w:t>
            </w:r>
          </w:p>
        </w:tc>
      </w:tr>
      <w:tr w:rsidR="00DF39FE" w:rsidRPr="00927E43" w:rsidTr="00C92AF8">
        <w:trPr>
          <w:trHeight w:val="474"/>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Закупка товаров, работ и услуг для государственных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0409</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0108508</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151,5</w:t>
            </w:r>
          </w:p>
        </w:tc>
      </w:tr>
      <w:tr w:rsidR="00DF39FE" w:rsidRPr="00927E43" w:rsidTr="00A6388D">
        <w:trPr>
          <w:trHeight w:val="39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закупки товаров, работ и услуг для обеспечения государственных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0409</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0108508</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240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151,5</w:t>
            </w:r>
          </w:p>
        </w:tc>
      </w:tr>
      <w:tr w:rsidR="00DF39FE" w:rsidRPr="00927E43" w:rsidTr="00A6388D">
        <w:trPr>
          <w:trHeight w:val="39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Муниципальная программа</w:t>
            </w:r>
            <w:r w:rsidR="006C5414" w:rsidRPr="006C5414">
              <w:t xml:space="preserve"> </w:t>
            </w:r>
            <w:r w:rsidRPr="00927E43">
              <w:t xml:space="preserve">"Обеспечение </w:t>
            </w:r>
            <w:r>
              <w:t>жизне</w:t>
            </w:r>
            <w:r w:rsidRPr="00927E43">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17,9</w:t>
            </w:r>
          </w:p>
        </w:tc>
      </w:tr>
      <w:tr w:rsidR="00DF39FE" w:rsidRPr="00927E43" w:rsidTr="00C92AF8">
        <w:trPr>
          <w:trHeight w:val="238"/>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Софинансирование за счет местного бюджета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1,0</w:t>
            </w:r>
          </w:p>
        </w:tc>
      </w:tr>
      <w:tr w:rsidR="00DF39FE" w:rsidRPr="00927E43" w:rsidTr="00C92AF8">
        <w:trPr>
          <w:trHeight w:val="228"/>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Жилищно-коммунальное хозяйство</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0500</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601,6</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Благоустройство</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522,7</w:t>
            </w:r>
          </w:p>
        </w:tc>
      </w:tr>
      <w:tr w:rsidR="00DF39FE" w:rsidRPr="00927E43" w:rsidTr="00C92AF8">
        <w:trPr>
          <w:trHeight w:val="747"/>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Муниципальная программа</w:t>
            </w:r>
            <w:r>
              <w:t xml:space="preserve"> "Обеспечение жизне</w:t>
            </w:r>
            <w:r w:rsidRPr="00927E43">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452,1</w:t>
            </w:r>
          </w:p>
        </w:tc>
      </w:tr>
      <w:tr w:rsidR="00DF39FE" w:rsidRPr="00927E43" w:rsidTr="00C92AF8">
        <w:trPr>
          <w:trHeight w:val="75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69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 Мероприятие «Обслуживание уличного освещения, осуществление мероприятий по благоустройству территории Чайковского сельсовета»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0108700</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452,1</w:t>
            </w:r>
          </w:p>
        </w:tc>
      </w:tr>
      <w:tr w:rsidR="00DF39FE" w:rsidRPr="00927E43" w:rsidTr="00C92AF8">
        <w:trPr>
          <w:trHeight w:val="771"/>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Осуществление расходов, направленных на уличное освещение поселений, реализация мероприятий по благоустройству</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0108722</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452,1</w:t>
            </w:r>
          </w:p>
        </w:tc>
      </w:tr>
      <w:tr w:rsidR="00DF39FE" w:rsidRPr="00927E43" w:rsidTr="00C92AF8">
        <w:trPr>
          <w:trHeight w:val="49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Закупка товаров, работ и услуг для государственных (муниципальных) нужд</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0108722</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200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70,6</w:t>
            </w:r>
          </w:p>
        </w:tc>
      </w:tr>
      <w:tr w:rsidR="00DF39FE" w:rsidRPr="00927E43" w:rsidTr="00C92AF8">
        <w:trPr>
          <w:trHeight w:val="224"/>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Техническое обслуживание уличного освещения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0503</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0108722</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240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70,6</w:t>
            </w:r>
          </w:p>
        </w:tc>
      </w:tr>
      <w:tr w:rsidR="00DF39FE" w:rsidRPr="00927E43" w:rsidTr="00A6388D">
        <w:trPr>
          <w:trHeight w:val="63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Другие вопросы в области жилищно-коммунального хозяйства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78,9</w:t>
            </w:r>
          </w:p>
        </w:tc>
      </w:tr>
      <w:tr w:rsidR="00DF39FE" w:rsidRPr="00927E43" w:rsidTr="00C92AF8">
        <w:trPr>
          <w:trHeight w:val="719"/>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Муниципальная программа</w:t>
            </w:r>
            <w:r>
              <w:t xml:space="preserve"> "Обеспечение жизне</w:t>
            </w:r>
            <w:r w:rsidRPr="00927E43">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rsidRPr="00927E43">
              <w:t>6,</w:t>
            </w:r>
            <w:r>
              <w:t>0</w:t>
            </w:r>
          </w:p>
        </w:tc>
      </w:tr>
      <w:tr w:rsidR="00DF39FE" w:rsidRPr="00927E43" w:rsidTr="00C92AF8">
        <w:trPr>
          <w:trHeight w:val="447"/>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Мероприятие «Организация общественных и временных работ»</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6,0</w:t>
            </w:r>
          </w:p>
        </w:tc>
      </w:tr>
      <w:tr w:rsidR="00DF39FE" w:rsidRPr="00927E43" w:rsidTr="00C92AF8">
        <w:trPr>
          <w:trHeight w:val="45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Обеспечение деятельности (оказание услуг) подведомственных учреждений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6,0</w:t>
            </w:r>
          </w:p>
        </w:tc>
      </w:tr>
      <w:tr w:rsidR="00DF39FE" w:rsidRPr="00927E43" w:rsidTr="00A6388D">
        <w:trPr>
          <w:trHeight w:val="126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6,0</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 xml:space="preserve"> Мероприятие «Передача полномочий»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0108000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72,9</w:t>
            </w:r>
          </w:p>
        </w:tc>
      </w:tr>
      <w:tr w:rsidR="00DF39FE" w:rsidRPr="00927E43" w:rsidTr="00C92AF8">
        <w:trPr>
          <w:trHeight w:val="1012"/>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79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Средства </w:t>
            </w:r>
            <w:proofErr w:type="gramStart"/>
            <w:r w:rsidRPr="00927E43">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927E43">
              <w:t xml:space="preserve"> местного значения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72,9</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500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72,9</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540</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pPr>
            <w:r>
              <w:t>72,9</w:t>
            </w:r>
          </w:p>
        </w:tc>
      </w:tr>
      <w:tr w:rsidR="00DF39FE" w:rsidRPr="00927E43" w:rsidTr="006B26E2">
        <w:trPr>
          <w:trHeight w:val="315"/>
        </w:trPr>
        <w:tc>
          <w:tcPr>
            <w:tcW w:w="709" w:type="dxa"/>
            <w:tcBorders>
              <w:top w:val="nil"/>
              <w:left w:val="single" w:sz="4" w:space="0" w:color="auto"/>
              <w:bottom w:val="single" w:sz="4" w:space="0" w:color="auto"/>
              <w:right w:val="single" w:sz="4" w:space="0" w:color="auto"/>
            </w:tcBorders>
            <w:vAlign w:val="center"/>
          </w:tcPr>
          <w:p w:rsidR="00DF39FE" w:rsidRPr="00A6388D" w:rsidRDefault="00DF39FE" w:rsidP="006B26E2">
            <w:pPr>
              <w:jc w:val="center"/>
            </w:pPr>
            <w:r w:rsidRPr="00A6388D">
              <w:lastRenderedPageBreak/>
              <w:t>№ строки</w:t>
            </w:r>
          </w:p>
        </w:tc>
        <w:tc>
          <w:tcPr>
            <w:tcW w:w="6102"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Наименование главных распорядителей и наименование показателей бюджетной классификации</w:t>
            </w:r>
          </w:p>
        </w:tc>
        <w:tc>
          <w:tcPr>
            <w:tcW w:w="1257"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Раздел, подраздел</w:t>
            </w:r>
          </w:p>
        </w:tc>
        <w:tc>
          <w:tcPr>
            <w:tcW w:w="1056"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Целевая статья</w:t>
            </w:r>
          </w:p>
        </w:tc>
        <w:tc>
          <w:tcPr>
            <w:tcW w:w="799"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Вид расходов</w:t>
            </w:r>
          </w:p>
        </w:tc>
        <w:tc>
          <w:tcPr>
            <w:tcW w:w="1134" w:type="dxa"/>
            <w:tcBorders>
              <w:top w:val="nil"/>
              <w:left w:val="nil"/>
              <w:bottom w:val="single" w:sz="4" w:space="0" w:color="auto"/>
              <w:right w:val="single" w:sz="4" w:space="0" w:color="auto"/>
            </w:tcBorders>
            <w:shd w:val="clear" w:color="000000" w:fill="FFFFFF"/>
            <w:vAlign w:val="center"/>
          </w:tcPr>
          <w:p w:rsidR="00DF39FE" w:rsidRPr="00A6388D" w:rsidRDefault="00DF39FE" w:rsidP="006B26E2">
            <w:pPr>
              <w:jc w:val="center"/>
            </w:pPr>
            <w:r w:rsidRPr="00A6388D">
              <w:t>Сумма на          2014 год</w:t>
            </w:r>
          </w:p>
        </w:tc>
      </w:tr>
      <w:tr w:rsidR="00DF39FE" w:rsidRPr="00927E43" w:rsidTr="006B26E2">
        <w:trPr>
          <w:trHeight w:val="315"/>
        </w:trPr>
        <w:tc>
          <w:tcPr>
            <w:tcW w:w="709" w:type="dxa"/>
            <w:tcBorders>
              <w:top w:val="nil"/>
              <w:left w:val="single" w:sz="4" w:space="0" w:color="auto"/>
              <w:bottom w:val="single" w:sz="4" w:space="0" w:color="auto"/>
              <w:right w:val="single" w:sz="4" w:space="0" w:color="auto"/>
            </w:tcBorders>
          </w:tcPr>
          <w:p w:rsidR="00DF39FE" w:rsidRPr="00A6388D" w:rsidRDefault="00DF39FE" w:rsidP="006B26E2">
            <w:pPr>
              <w:jc w:val="center"/>
            </w:pPr>
          </w:p>
        </w:tc>
        <w:tc>
          <w:tcPr>
            <w:tcW w:w="6102"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1</w:t>
            </w:r>
          </w:p>
        </w:tc>
        <w:tc>
          <w:tcPr>
            <w:tcW w:w="1257"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rPr>
            </w:pPr>
            <w:r w:rsidRPr="00CC48FF">
              <w:rPr>
                <w:bCs/>
              </w:rPr>
              <w:t>2</w:t>
            </w:r>
          </w:p>
        </w:tc>
        <w:tc>
          <w:tcPr>
            <w:tcW w:w="1056" w:type="dxa"/>
            <w:tcBorders>
              <w:top w:val="nil"/>
              <w:left w:val="nil"/>
              <w:bottom w:val="single" w:sz="4" w:space="0" w:color="auto"/>
              <w:right w:val="single" w:sz="4" w:space="0" w:color="auto"/>
            </w:tcBorders>
            <w:shd w:val="clear" w:color="000000" w:fill="FFFFFF"/>
          </w:tcPr>
          <w:p w:rsidR="00DF39FE" w:rsidRPr="00CC48FF" w:rsidRDefault="00DF39FE" w:rsidP="006B26E2">
            <w:pPr>
              <w:jc w:val="center"/>
              <w:rPr>
                <w:bCs/>
                <w:i/>
                <w:iCs/>
              </w:rPr>
            </w:pPr>
            <w:r w:rsidRPr="00CC48FF">
              <w:rPr>
                <w:bCs/>
                <w:i/>
                <w:iCs/>
              </w:rPr>
              <w:t>3</w:t>
            </w:r>
          </w:p>
        </w:tc>
        <w:tc>
          <w:tcPr>
            <w:tcW w:w="799" w:type="dxa"/>
            <w:tcBorders>
              <w:top w:val="nil"/>
              <w:left w:val="nil"/>
              <w:bottom w:val="single" w:sz="4" w:space="0" w:color="auto"/>
              <w:right w:val="single" w:sz="4" w:space="0" w:color="auto"/>
            </w:tcBorders>
            <w:shd w:val="clear" w:color="000000" w:fill="FFFFFF"/>
            <w:vAlign w:val="center"/>
          </w:tcPr>
          <w:p w:rsidR="00DF39FE" w:rsidRPr="00CC48FF" w:rsidRDefault="00DF39FE" w:rsidP="006B26E2">
            <w:pPr>
              <w:jc w:val="center"/>
            </w:pPr>
            <w:r w:rsidRPr="00CC48FF">
              <w:t>4</w:t>
            </w:r>
          </w:p>
        </w:tc>
        <w:tc>
          <w:tcPr>
            <w:tcW w:w="1134" w:type="dxa"/>
            <w:tcBorders>
              <w:top w:val="nil"/>
              <w:left w:val="nil"/>
              <w:bottom w:val="single" w:sz="4" w:space="0" w:color="auto"/>
              <w:right w:val="single" w:sz="4" w:space="0" w:color="auto"/>
            </w:tcBorders>
            <w:shd w:val="clear" w:color="000000" w:fill="FFFFFF"/>
            <w:vAlign w:val="center"/>
          </w:tcPr>
          <w:p w:rsidR="00DF39FE" w:rsidRPr="00CC48FF" w:rsidRDefault="00DF39FE" w:rsidP="006B26E2">
            <w:pPr>
              <w:jc w:val="center"/>
              <w:rPr>
                <w:bCs/>
              </w:rPr>
            </w:pPr>
            <w:r w:rsidRPr="00CC48FF">
              <w:rPr>
                <w:bCs/>
              </w:rPr>
              <w:t>5</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Культура, кинематография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0800</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2 737,6</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Культура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2 737,6</w:t>
            </w:r>
          </w:p>
        </w:tc>
      </w:tr>
      <w:tr w:rsidR="00DF39FE" w:rsidRPr="00927E43" w:rsidTr="00C92AF8">
        <w:trPr>
          <w:trHeight w:val="706"/>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Муниципальная программа</w:t>
            </w:r>
            <w:r>
              <w:t xml:space="preserve"> "Обеспечение жизне</w:t>
            </w:r>
            <w:r w:rsidRPr="00927E43">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vAlign w:val="center"/>
          </w:tcPr>
          <w:p w:rsidR="00DF39FE" w:rsidRPr="00927E43" w:rsidRDefault="00DF39FE" w:rsidP="00A6388D">
            <w:pPr>
              <w:jc w:val="right"/>
              <w:rPr>
                <w:bCs/>
              </w:rPr>
            </w:pPr>
            <w:r>
              <w:rPr>
                <w:bCs/>
              </w:rPr>
              <w:t>369,3</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Мероприятие "Передача полномочий"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0108000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rPr>
                <w:bCs/>
              </w:rPr>
            </w:pPr>
            <w:r>
              <w:rPr>
                <w:bCs/>
              </w:rPr>
              <w:t>369,3</w:t>
            </w:r>
          </w:p>
        </w:tc>
      </w:tr>
      <w:tr w:rsidR="00DF39FE" w:rsidRPr="00927E43" w:rsidTr="00A6388D">
        <w:trPr>
          <w:trHeight w:val="105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 xml:space="preserve">Средства </w:t>
            </w:r>
            <w:proofErr w:type="gramStart"/>
            <w:r w:rsidRPr="00927E43">
              <w:rPr>
                <w:bCs/>
              </w:rPr>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927E43">
              <w:rPr>
                <w:bCs/>
              </w:rPr>
              <w:t xml:space="preserve"> местного значения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tcPr>
          <w:p w:rsidR="00DF39FE" w:rsidRPr="00927E43" w:rsidRDefault="00DF39FE" w:rsidP="00A6388D">
            <w:pPr>
              <w:jc w:val="right"/>
            </w:pPr>
            <w:r>
              <w:t>369,3</w:t>
            </w:r>
          </w:p>
        </w:tc>
      </w:tr>
      <w:tr w:rsidR="00DF39FE" w:rsidRPr="00927E43" w:rsidTr="00C92AF8">
        <w:trPr>
          <w:trHeight w:val="234"/>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500</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369,3</w:t>
            </w:r>
          </w:p>
        </w:tc>
      </w:tr>
      <w:tr w:rsidR="00DF39FE" w:rsidRPr="00927E43" w:rsidTr="00C92AF8">
        <w:trPr>
          <w:trHeight w:val="238"/>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540</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369,3</w:t>
            </w:r>
          </w:p>
        </w:tc>
      </w:tr>
      <w:tr w:rsidR="00DF39FE" w:rsidRPr="00927E43" w:rsidTr="00A6388D">
        <w:trPr>
          <w:trHeight w:val="76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89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C92AF8">
            <w:r w:rsidRPr="00927E43">
              <w:t>Муниципальная программа Боготольского района Красноярского края  «Развитие культуры»</w:t>
            </w:r>
            <w:r>
              <w:t xml:space="preserve">  н</w:t>
            </w:r>
            <w:r w:rsidRPr="00927E43">
              <w:t>а 2014-2016годы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rPr>
                <w:bCs/>
              </w:rPr>
            </w:pPr>
            <w:r>
              <w:rPr>
                <w:bCs/>
              </w:rPr>
              <w:t>2 368,3</w:t>
            </w:r>
          </w:p>
        </w:tc>
      </w:tr>
      <w:tr w:rsidR="00DF39FE" w:rsidRPr="00927E43" w:rsidTr="00C92AF8">
        <w:trPr>
          <w:trHeight w:val="523"/>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Подпрограмма "Поддержка досуга и народного творчества"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0530000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2 368,3</w:t>
            </w:r>
          </w:p>
        </w:tc>
      </w:tr>
      <w:tr w:rsidR="00DF39FE" w:rsidRPr="00927E43" w:rsidTr="00C92AF8">
        <w:trPr>
          <w:trHeight w:val="531"/>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Обеспечение деятельности (оказание услуг) подведомственных учреждений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0530059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tcPr>
          <w:p w:rsidR="00DF39FE" w:rsidRPr="00927E43" w:rsidRDefault="00DF39FE" w:rsidP="00A6388D">
            <w:pPr>
              <w:jc w:val="right"/>
            </w:pPr>
            <w:r>
              <w:t>2 368,3</w:t>
            </w:r>
          </w:p>
        </w:tc>
      </w:tr>
      <w:tr w:rsidR="00DF39FE" w:rsidRPr="00927E43" w:rsidTr="00A6388D">
        <w:trPr>
          <w:trHeight w:val="630"/>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0530059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600</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2 368,3</w:t>
            </w:r>
          </w:p>
        </w:tc>
      </w:tr>
      <w:tr w:rsidR="00DF39FE" w:rsidRPr="00927E43" w:rsidTr="00C92AF8">
        <w:trPr>
          <w:trHeight w:val="307"/>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Субсидии бюджетным учреждениям</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0801</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0530059</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610</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2 368,3</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Социальная политика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1000</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rPr>
                <w:bCs/>
              </w:rPr>
            </w:pPr>
            <w:r>
              <w:rPr>
                <w:bCs/>
              </w:rPr>
              <w:t>46,9</w:t>
            </w:r>
          </w:p>
        </w:tc>
      </w:tr>
      <w:tr w:rsidR="00DF39FE" w:rsidRPr="00927E43" w:rsidTr="00C92AF8">
        <w:trPr>
          <w:trHeight w:val="231"/>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Другие вопросы в области социальной политики</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1006</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tcPr>
          <w:p w:rsidR="00DF39FE" w:rsidRPr="00927E43" w:rsidRDefault="00DF39FE" w:rsidP="00A6388D">
            <w:pPr>
              <w:jc w:val="right"/>
            </w:pPr>
            <w:r>
              <w:t>46,9</w:t>
            </w:r>
          </w:p>
        </w:tc>
      </w:tr>
      <w:tr w:rsidR="00DF39FE" w:rsidRPr="00927E43" w:rsidTr="00C92AF8">
        <w:trPr>
          <w:trHeight w:val="236"/>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 Мероприятие «Передача полномочий»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1006</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46,9</w:t>
            </w:r>
          </w:p>
        </w:tc>
      </w:tr>
      <w:tr w:rsidR="00DF39FE" w:rsidRPr="00927E43" w:rsidTr="00A6388D">
        <w:trPr>
          <w:trHeight w:val="112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97</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Средства </w:t>
            </w:r>
            <w:proofErr w:type="gramStart"/>
            <w:r w:rsidRPr="00927E43">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927E43">
              <w:t xml:space="preserve"> местного значения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1006</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46,9</w:t>
            </w:r>
          </w:p>
        </w:tc>
      </w:tr>
      <w:tr w:rsidR="00DF39FE" w:rsidRPr="00927E43" w:rsidTr="00C92AF8">
        <w:trPr>
          <w:trHeight w:val="241"/>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98</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1006</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500</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46,9</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99</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1006</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540</w:t>
            </w:r>
          </w:p>
        </w:tc>
        <w:tc>
          <w:tcPr>
            <w:tcW w:w="1134" w:type="dxa"/>
            <w:tcBorders>
              <w:top w:val="nil"/>
              <w:left w:val="nil"/>
              <w:bottom w:val="single" w:sz="4" w:space="0" w:color="auto"/>
              <w:right w:val="single" w:sz="4" w:space="0" w:color="auto"/>
            </w:tcBorders>
            <w:shd w:val="clear" w:color="000000" w:fill="FFFFFF"/>
          </w:tcPr>
          <w:p w:rsidR="00DF39FE" w:rsidRPr="00927E43" w:rsidRDefault="00DF39FE" w:rsidP="00A6388D">
            <w:pPr>
              <w:jc w:val="right"/>
            </w:pPr>
            <w:r>
              <w:t>46,9</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100</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Физическая культура и спорт</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rPr>
                <w:bCs/>
              </w:rPr>
            </w:pPr>
            <w:r w:rsidRPr="00927E43">
              <w:rPr>
                <w:bCs/>
              </w:rPr>
              <w:t>1105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tcPr>
          <w:p w:rsidR="00DF39FE" w:rsidRPr="00927E43" w:rsidRDefault="00DF39FE" w:rsidP="00A6388D">
            <w:pPr>
              <w:jc w:val="right"/>
              <w:rPr>
                <w:bCs/>
              </w:rPr>
            </w:pPr>
            <w:r>
              <w:rPr>
                <w:bCs/>
              </w:rPr>
              <w:t>13,4</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101</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pPr>
              <w:rPr>
                <w:bCs/>
              </w:rPr>
            </w:pPr>
            <w:r w:rsidRPr="00927E43">
              <w:rPr>
                <w:bCs/>
              </w:rPr>
              <w:t>Другие вопросы в области физической культуры и спорта</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1105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tcPr>
          <w:p w:rsidR="00DF39FE" w:rsidRPr="00927E43" w:rsidRDefault="00DF39FE" w:rsidP="00A6388D">
            <w:pPr>
              <w:jc w:val="right"/>
            </w:pPr>
            <w:r>
              <w:t>13,4</w:t>
            </w:r>
          </w:p>
        </w:tc>
      </w:tr>
      <w:tr w:rsidR="00DF39FE" w:rsidRPr="00927E43" w:rsidTr="00C92AF8">
        <w:trPr>
          <w:trHeight w:val="717"/>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102</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C92AF8">
            <w:r w:rsidRPr="00927E43">
              <w:t>Муниципальная программа</w:t>
            </w:r>
            <w:r w:rsidR="006C5414" w:rsidRPr="006C5414">
              <w:t xml:space="preserve"> </w:t>
            </w:r>
            <w:r w:rsidRPr="00927E43">
              <w:t>"Обеспечение жизн</w:t>
            </w:r>
            <w:r>
              <w:t>е</w:t>
            </w:r>
            <w:r w:rsidRPr="00927E43">
              <w:t>деятельности территории Чайковского сельсовета " на 2014-2016 годы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1105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13,4</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103</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 Мероприятие «Передача полномочий»</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1105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0100000</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13,4</w:t>
            </w:r>
          </w:p>
        </w:tc>
      </w:tr>
      <w:tr w:rsidR="00DF39FE" w:rsidRPr="00927E43" w:rsidTr="00C92AF8">
        <w:trPr>
          <w:trHeight w:val="974"/>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104</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 xml:space="preserve">Средства </w:t>
            </w:r>
            <w:proofErr w:type="gramStart"/>
            <w:r w:rsidRPr="00927E43">
              <w:t>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w:t>
            </w:r>
            <w:proofErr w:type="gramEnd"/>
            <w:r w:rsidRPr="00927E43">
              <w:t xml:space="preserve"> местного значения</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1105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13,4</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105</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1105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500</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13,4</w:t>
            </w:r>
          </w:p>
        </w:tc>
      </w:tr>
      <w:tr w:rsidR="00DF39FE" w:rsidRPr="00927E43" w:rsidTr="00A6388D">
        <w:trPr>
          <w:trHeight w:val="31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106</w:t>
            </w:r>
          </w:p>
        </w:tc>
        <w:tc>
          <w:tcPr>
            <w:tcW w:w="6102" w:type="dxa"/>
            <w:tcBorders>
              <w:top w:val="nil"/>
              <w:left w:val="nil"/>
              <w:bottom w:val="single" w:sz="4" w:space="0" w:color="auto"/>
              <w:right w:val="single" w:sz="4" w:space="0" w:color="auto"/>
            </w:tcBorders>
            <w:shd w:val="clear" w:color="000000" w:fill="FFFFFF"/>
          </w:tcPr>
          <w:p w:rsidR="00DF39FE" w:rsidRPr="00927E43" w:rsidRDefault="00DF39FE" w:rsidP="00A6388D">
            <w:r w:rsidRPr="00927E43">
              <w:t>Иные межбюджетные трансферты</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1105</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0108001</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540</w:t>
            </w:r>
          </w:p>
        </w:tc>
        <w:tc>
          <w:tcPr>
            <w:tcW w:w="1134" w:type="dxa"/>
            <w:tcBorders>
              <w:top w:val="nil"/>
              <w:left w:val="nil"/>
              <w:bottom w:val="single" w:sz="4" w:space="0" w:color="auto"/>
              <w:right w:val="single" w:sz="4" w:space="0" w:color="auto"/>
            </w:tcBorders>
          </w:tcPr>
          <w:p w:rsidR="00DF39FE" w:rsidRPr="00927E43" w:rsidRDefault="00DF39FE" w:rsidP="00A6388D">
            <w:pPr>
              <w:jc w:val="right"/>
            </w:pPr>
            <w:r>
              <w:t>13,4</w:t>
            </w:r>
          </w:p>
        </w:tc>
      </w:tr>
      <w:tr w:rsidR="00DF39FE" w:rsidRPr="00927E43" w:rsidTr="00C92AF8">
        <w:trPr>
          <w:trHeight w:val="205"/>
        </w:trPr>
        <w:tc>
          <w:tcPr>
            <w:tcW w:w="709" w:type="dxa"/>
            <w:tcBorders>
              <w:top w:val="nil"/>
              <w:left w:val="single" w:sz="4" w:space="0" w:color="auto"/>
              <w:bottom w:val="single" w:sz="4" w:space="0" w:color="auto"/>
              <w:right w:val="single" w:sz="4" w:space="0" w:color="auto"/>
            </w:tcBorders>
          </w:tcPr>
          <w:p w:rsidR="00DF39FE" w:rsidRPr="00927E43" w:rsidRDefault="00DF39FE" w:rsidP="00A6388D">
            <w:pPr>
              <w:jc w:val="center"/>
            </w:pPr>
            <w:r w:rsidRPr="00927E43">
              <w:t> </w:t>
            </w:r>
          </w:p>
        </w:tc>
        <w:tc>
          <w:tcPr>
            <w:tcW w:w="6102" w:type="dxa"/>
            <w:tcBorders>
              <w:top w:val="nil"/>
              <w:left w:val="nil"/>
              <w:bottom w:val="single" w:sz="4" w:space="0" w:color="auto"/>
              <w:right w:val="single" w:sz="4" w:space="0" w:color="auto"/>
            </w:tcBorders>
            <w:shd w:val="clear" w:color="000000" w:fill="FFFFFF"/>
            <w:noWrap/>
            <w:vAlign w:val="bottom"/>
          </w:tcPr>
          <w:p w:rsidR="00DF39FE" w:rsidRPr="00927E43" w:rsidRDefault="00DF39FE" w:rsidP="00A6388D">
            <w:pPr>
              <w:rPr>
                <w:bCs/>
              </w:rPr>
            </w:pPr>
            <w:r w:rsidRPr="00927E43">
              <w:rPr>
                <w:bCs/>
              </w:rPr>
              <w:t> </w:t>
            </w:r>
          </w:p>
        </w:tc>
        <w:tc>
          <w:tcPr>
            <w:tcW w:w="1257"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1056" w:type="dxa"/>
            <w:tcBorders>
              <w:top w:val="nil"/>
              <w:left w:val="nil"/>
              <w:bottom w:val="single" w:sz="4" w:space="0" w:color="auto"/>
              <w:right w:val="single" w:sz="4" w:space="0" w:color="auto"/>
            </w:tcBorders>
            <w:shd w:val="clear" w:color="000000" w:fill="FFFFFF"/>
          </w:tcPr>
          <w:p w:rsidR="00DF39FE" w:rsidRPr="00927E43" w:rsidRDefault="00DF39FE" w:rsidP="00A6388D">
            <w:pPr>
              <w:jc w:val="center"/>
            </w:pPr>
            <w:r w:rsidRPr="00927E43">
              <w:t> </w:t>
            </w:r>
          </w:p>
        </w:tc>
        <w:tc>
          <w:tcPr>
            <w:tcW w:w="799" w:type="dxa"/>
            <w:tcBorders>
              <w:top w:val="nil"/>
              <w:left w:val="nil"/>
              <w:bottom w:val="single" w:sz="4" w:space="0" w:color="auto"/>
              <w:right w:val="single" w:sz="4" w:space="0" w:color="auto"/>
            </w:tcBorders>
          </w:tcPr>
          <w:p w:rsidR="00DF39FE" w:rsidRPr="00927E43" w:rsidRDefault="00DF39FE" w:rsidP="00A6388D">
            <w:pPr>
              <w:jc w:val="center"/>
            </w:pPr>
            <w:r w:rsidRPr="00927E43">
              <w:t> </w:t>
            </w:r>
          </w:p>
        </w:tc>
        <w:tc>
          <w:tcPr>
            <w:tcW w:w="1134" w:type="dxa"/>
            <w:tcBorders>
              <w:top w:val="nil"/>
              <w:left w:val="nil"/>
              <w:bottom w:val="single" w:sz="4" w:space="0" w:color="auto"/>
              <w:right w:val="single" w:sz="4" w:space="0" w:color="auto"/>
            </w:tcBorders>
            <w:shd w:val="clear" w:color="000000" w:fill="FFFFFF"/>
          </w:tcPr>
          <w:p w:rsidR="00DF39FE" w:rsidRPr="00927E43" w:rsidRDefault="00DF39FE" w:rsidP="002C52FE">
            <w:pPr>
              <w:jc w:val="right"/>
              <w:rPr>
                <w:bCs/>
              </w:rPr>
            </w:pPr>
            <w:r>
              <w:rPr>
                <w:bCs/>
              </w:rPr>
              <w:t>6899,4</w:t>
            </w:r>
          </w:p>
        </w:tc>
      </w:tr>
    </w:tbl>
    <w:p w:rsidR="00DF39FE" w:rsidRPr="00927E43" w:rsidRDefault="00DF39FE" w:rsidP="00B764A7"/>
    <w:sectPr w:rsidR="00DF39FE" w:rsidRPr="00927E43" w:rsidSect="00D068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657D3"/>
    <w:multiLevelType w:val="multilevel"/>
    <w:tmpl w:val="D814FA1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17C8762D"/>
    <w:multiLevelType w:val="hybridMultilevel"/>
    <w:tmpl w:val="DAAA351A"/>
    <w:lvl w:ilvl="0" w:tplc="255EF8C2">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D4C2465"/>
    <w:multiLevelType w:val="multilevel"/>
    <w:tmpl w:val="E0664440"/>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4A7"/>
    <w:rsid w:val="00005919"/>
    <w:rsid w:val="00007FEC"/>
    <w:rsid w:val="0001793C"/>
    <w:rsid w:val="00035184"/>
    <w:rsid w:val="00084AF0"/>
    <w:rsid w:val="000A317F"/>
    <w:rsid w:val="000D457B"/>
    <w:rsid w:val="00146469"/>
    <w:rsid w:val="0017712E"/>
    <w:rsid w:val="00196478"/>
    <w:rsid w:val="002017AF"/>
    <w:rsid w:val="002875AD"/>
    <w:rsid w:val="002B0A26"/>
    <w:rsid w:val="002C52FE"/>
    <w:rsid w:val="00343445"/>
    <w:rsid w:val="00373B40"/>
    <w:rsid w:val="00390D6B"/>
    <w:rsid w:val="003A31CB"/>
    <w:rsid w:val="003B3B02"/>
    <w:rsid w:val="003E63D4"/>
    <w:rsid w:val="003F1A8E"/>
    <w:rsid w:val="0043029A"/>
    <w:rsid w:val="0047384C"/>
    <w:rsid w:val="004C0CEB"/>
    <w:rsid w:val="00514223"/>
    <w:rsid w:val="00535FCE"/>
    <w:rsid w:val="0055439E"/>
    <w:rsid w:val="00571115"/>
    <w:rsid w:val="00590A1C"/>
    <w:rsid w:val="00592F18"/>
    <w:rsid w:val="005A714C"/>
    <w:rsid w:val="005C401F"/>
    <w:rsid w:val="005F3CD1"/>
    <w:rsid w:val="00647D2F"/>
    <w:rsid w:val="00651D5E"/>
    <w:rsid w:val="006B26E2"/>
    <w:rsid w:val="006C32B3"/>
    <w:rsid w:val="006C5414"/>
    <w:rsid w:val="006D4C43"/>
    <w:rsid w:val="0070091B"/>
    <w:rsid w:val="0070279C"/>
    <w:rsid w:val="00727054"/>
    <w:rsid w:val="00751BD9"/>
    <w:rsid w:val="007821E3"/>
    <w:rsid w:val="00794735"/>
    <w:rsid w:val="007976E7"/>
    <w:rsid w:val="00813964"/>
    <w:rsid w:val="00861E38"/>
    <w:rsid w:val="008731A1"/>
    <w:rsid w:val="008872EC"/>
    <w:rsid w:val="008D35A1"/>
    <w:rsid w:val="008E2D31"/>
    <w:rsid w:val="00927E43"/>
    <w:rsid w:val="00942807"/>
    <w:rsid w:val="009518A6"/>
    <w:rsid w:val="00995028"/>
    <w:rsid w:val="009C14CC"/>
    <w:rsid w:val="009C2BA6"/>
    <w:rsid w:val="009E1BE7"/>
    <w:rsid w:val="009F7B72"/>
    <w:rsid w:val="00A17E33"/>
    <w:rsid w:val="00A4398A"/>
    <w:rsid w:val="00A524AF"/>
    <w:rsid w:val="00A6388D"/>
    <w:rsid w:val="00A7012E"/>
    <w:rsid w:val="00A713CB"/>
    <w:rsid w:val="00AA102F"/>
    <w:rsid w:val="00AC3B80"/>
    <w:rsid w:val="00AC4803"/>
    <w:rsid w:val="00AC5BD8"/>
    <w:rsid w:val="00B05898"/>
    <w:rsid w:val="00B10A09"/>
    <w:rsid w:val="00B155F8"/>
    <w:rsid w:val="00B53CD0"/>
    <w:rsid w:val="00B764A7"/>
    <w:rsid w:val="00BD665A"/>
    <w:rsid w:val="00C033D0"/>
    <w:rsid w:val="00C66BDD"/>
    <w:rsid w:val="00C92AF8"/>
    <w:rsid w:val="00CB1FCF"/>
    <w:rsid w:val="00CB36B3"/>
    <w:rsid w:val="00CB7630"/>
    <w:rsid w:val="00CC48FF"/>
    <w:rsid w:val="00CF37B3"/>
    <w:rsid w:val="00CF6840"/>
    <w:rsid w:val="00D068EC"/>
    <w:rsid w:val="00D13A16"/>
    <w:rsid w:val="00D3576D"/>
    <w:rsid w:val="00DB6CBD"/>
    <w:rsid w:val="00DB754B"/>
    <w:rsid w:val="00DC527A"/>
    <w:rsid w:val="00DD59F5"/>
    <w:rsid w:val="00DF39FE"/>
    <w:rsid w:val="00E24875"/>
    <w:rsid w:val="00E34B73"/>
    <w:rsid w:val="00E74A3F"/>
    <w:rsid w:val="00EA5586"/>
    <w:rsid w:val="00EC30ED"/>
    <w:rsid w:val="00F554CE"/>
    <w:rsid w:val="00F67193"/>
    <w:rsid w:val="00F672C5"/>
    <w:rsid w:val="00F8127F"/>
    <w:rsid w:val="00FC179F"/>
    <w:rsid w:val="00FF2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4A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764A7"/>
    <w:pPr>
      <w:ind w:left="720"/>
      <w:contextualSpacing/>
    </w:pPr>
  </w:style>
  <w:style w:type="paragraph" w:styleId="a4">
    <w:name w:val="Balloon Text"/>
    <w:basedOn w:val="a"/>
    <w:link w:val="a5"/>
    <w:uiPriority w:val="99"/>
    <w:semiHidden/>
    <w:rsid w:val="00B764A7"/>
    <w:rPr>
      <w:rFonts w:ascii="Tahoma" w:hAnsi="Tahoma" w:cs="Tahoma"/>
      <w:sz w:val="16"/>
      <w:szCs w:val="16"/>
    </w:rPr>
  </w:style>
  <w:style w:type="character" w:customStyle="1" w:styleId="a5">
    <w:name w:val="Текст выноски Знак"/>
    <w:basedOn w:val="a0"/>
    <w:link w:val="a4"/>
    <w:uiPriority w:val="99"/>
    <w:semiHidden/>
    <w:locked/>
    <w:rsid w:val="00B764A7"/>
    <w:rPr>
      <w:rFonts w:ascii="Tahoma" w:hAnsi="Tahoma" w:cs="Tahoma"/>
      <w:sz w:val="16"/>
      <w:szCs w:val="16"/>
      <w:lang w:eastAsia="ru-RU"/>
    </w:rPr>
  </w:style>
  <w:style w:type="table" w:styleId="a6">
    <w:name w:val="Table Grid"/>
    <w:basedOn w:val="a1"/>
    <w:uiPriority w:val="99"/>
    <w:rsid w:val="00AC5BD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2017AF"/>
    <w:pPr>
      <w:tabs>
        <w:tab w:val="center" w:pos="4677"/>
        <w:tab w:val="right" w:pos="9355"/>
      </w:tabs>
    </w:pPr>
  </w:style>
  <w:style w:type="character" w:customStyle="1" w:styleId="a8">
    <w:name w:val="Верхний колонтитул Знак"/>
    <w:basedOn w:val="a0"/>
    <w:link w:val="a7"/>
    <w:uiPriority w:val="99"/>
    <w:locked/>
    <w:rsid w:val="002017AF"/>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4A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764A7"/>
    <w:pPr>
      <w:ind w:left="720"/>
      <w:contextualSpacing/>
    </w:pPr>
  </w:style>
  <w:style w:type="paragraph" w:styleId="a4">
    <w:name w:val="Balloon Text"/>
    <w:basedOn w:val="a"/>
    <w:link w:val="a5"/>
    <w:uiPriority w:val="99"/>
    <w:semiHidden/>
    <w:rsid w:val="00B764A7"/>
    <w:rPr>
      <w:rFonts w:ascii="Tahoma" w:hAnsi="Tahoma" w:cs="Tahoma"/>
      <w:sz w:val="16"/>
      <w:szCs w:val="16"/>
    </w:rPr>
  </w:style>
  <w:style w:type="character" w:customStyle="1" w:styleId="a5">
    <w:name w:val="Текст выноски Знак"/>
    <w:basedOn w:val="a0"/>
    <w:link w:val="a4"/>
    <w:uiPriority w:val="99"/>
    <w:semiHidden/>
    <w:locked/>
    <w:rsid w:val="00B764A7"/>
    <w:rPr>
      <w:rFonts w:ascii="Tahoma" w:hAnsi="Tahoma" w:cs="Tahoma"/>
      <w:sz w:val="16"/>
      <w:szCs w:val="16"/>
      <w:lang w:eastAsia="ru-RU"/>
    </w:rPr>
  </w:style>
  <w:style w:type="table" w:styleId="a6">
    <w:name w:val="Table Grid"/>
    <w:basedOn w:val="a1"/>
    <w:uiPriority w:val="99"/>
    <w:rsid w:val="00AC5BD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2017AF"/>
    <w:pPr>
      <w:tabs>
        <w:tab w:val="center" w:pos="4677"/>
        <w:tab w:val="right" w:pos="9355"/>
      </w:tabs>
    </w:pPr>
  </w:style>
  <w:style w:type="character" w:customStyle="1" w:styleId="a8">
    <w:name w:val="Верхний колонтитул Знак"/>
    <w:basedOn w:val="a0"/>
    <w:link w:val="a7"/>
    <w:uiPriority w:val="99"/>
    <w:locked/>
    <w:rsid w:val="002017AF"/>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58852">
      <w:marLeft w:val="0"/>
      <w:marRight w:val="0"/>
      <w:marTop w:val="0"/>
      <w:marBottom w:val="0"/>
      <w:divBdr>
        <w:top w:val="none" w:sz="0" w:space="0" w:color="auto"/>
        <w:left w:val="none" w:sz="0" w:space="0" w:color="auto"/>
        <w:bottom w:val="none" w:sz="0" w:space="0" w:color="auto"/>
        <w:right w:val="none" w:sz="0" w:space="0" w:color="auto"/>
      </w:divBdr>
    </w:div>
    <w:div w:id="109858853">
      <w:marLeft w:val="0"/>
      <w:marRight w:val="0"/>
      <w:marTop w:val="0"/>
      <w:marBottom w:val="0"/>
      <w:divBdr>
        <w:top w:val="none" w:sz="0" w:space="0" w:color="auto"/>
        <w:left w:val="none" w:sz="0" w:space="0" w:color="auto"/>
        <w:bottom w:val="none" w:sz="0" w:space="0" w:color="auto"/>
        <w:right w:val="none" w:sz="0" w:space="0" w:color="auto"/>
      </w:divBdr>
    </w:div>
    <w:div w:id="109858854">
      <w:marLeft w:val="0"/>
      <w:marRight w:val="0"/>
      <w:marTop w:val="0"/>
      <w:marBottom w:val="0"/>
      <w:divBdr>
        <w:top w:val="none" w:sz="0" w:space="0" w:color="auto"/>
        <w:left w:val="none" w:sz="0" w:space="0" w:color="auto"/>
        <w:bottom w:val="none" w:sz="0" w:space="0" w:color="auto"/>
        <w:right w:val="none" w:sz="0" w:space="0" w:color="auto"/>
      </w:divBdr>
    </w:div>
    <w:div w:id="109858855">
      <w:marLeft w:val="0"/>
      <w:marRight w:val="0"/>
      <w:marTop w:val="0"/>
      <w:marBottom w:val="0"/>
      <w:divBdr>
        <w:top w:val="none" w:sz="0" w:space="0" w:color="auto"/>
        <w:left w:val="none" w:sz="0" w:space="0" w:color="auto"/>
        <w:bottom w:val="none" w:sz="0" w:space="0" w:color="auto"/>
        <w:right w:val="none" w:sz="0" w:space="0" w:color="auto"/>
      </w:divBdr>
    </w:div>
    <w:div w:id="109858856">
      <w:marLeft w:val="0"/>
      <w:marRight w:val="0"/>
      <w:marTop w:val="0"/>
      <w:marBottom w:val="0"/>
      <w:divBdr>
        <w:top w:val="none" w:sz="0" w:space="0" w:color="auto"/>
        <w:left w:val="none" w:sz="0" w:space="0" w:color="auto"/>
        <w:bottom w:val="none" w:sz="0" w:space="0" w:color="auto"/>
        <w:right w:val="none" w:sz="0" w:space="0" w:color="auto"/>
      </w:divBdr>
    </w:div>
    <w:div w:id="109858857">
      <w:marLeft w:val="0"/>
      <w:marRight w:val="0"/>
      <w:marTop w:val="0"/>
      <w:marBottom w:val="0"/>
      <w:divBdr>
        <w:top w:val="none" w:sz="0" w:space="0" w:color="auto"/>
        <w:left w:val="none" w:sz="0" w:space="0" w:color="auto"/>
        <w:bottom w:val="none" w:sz="0" w:space="0" w:color="auto"/>
        <w:right w:val="none" w:sz="0" w:space="0" w:color="auto"/>
      </w:divBdr>
    </w:div>
    <w:div w:id="109858858">
      <w:marLeft w:val="0"/>
      <w:marRight w:val="0"/>
      <w:marTop w:val="0"/>
      <w:marBottom w:val="0"/>
      <w:divBdr>
        <w:top w:val="none" w:sz="0" w:space="0" w:color="auto"/>
        <w:left w:val="none" w:sz="0" w:space="0" w:color="auto"/>
        <w:bottom w:val="none" w:sz="0" w:space="0" w:color="auto"/>
        <w:right w:val="none" w:sz="0" w:space="0" w:color="auto"/>
      </w:divBdr>
    </w:div>
    <w:div w:id="109858859">
      <w:marLeft w:val="0"/>
      <w:marRight w:val="0"/>
      <w:marTop w:val="0"/>
      <w:marBottom w:val="0"/>
      <w:divBdr>
        <w:top w:val="none" w:sz="0" w:space="0" w:color="auto"/>
        <w:left w:val="none" w:sz="0" w:space="0" w:color="auto"/>
        <w:bottom w:val="none" w:sz="0" w:space="0" w:color="auto"/>
        <w:right w:val="none" w:sz="0" w:space="0" w:color="auto"/>
      </w:divBdr>
    </w:div>
    <w:div w:id="109858860">
      <w:marLeft w:val="0"/>
      <w:marRight w:val="0"/>
      <w:marTop w:val="0"/>
      <w:marBottom w:val="0"/>
      <w:divBdr>
        <w:top w:val="none" w:sz="0" w:space="0" w:color="auto"/>
        <w:left w:val="none" w:sz="0" w:space="0" w:color="auto"/>
        <w:bottom w:val="none" w:sz="0" w:space="0" w:color="auto"/>
        <w:right w:val="none" w:sz="0" w:space="0" w:color="auto"/>
      </w:divBdr>
    </w:div>
    <w:div w:id="109858861">
      <w:marLeft w:val="0"/>
      <w:marRight w:val="0"/>
      <w:marTop w:val="0"/>
      <w:marBottom w:val="0"/>
      <w:divBdr>
        <w:top w:val="none" w:sz="0" w:space="0" w:color="auto"/>
        <w:left w:val="none" w:sz="0" w:space="0" w:color="auto"/>
        <w:bottom w:val="none" w:sz="0" w:space="0" w:color="auto"/>
        <w:right w:val="none" w:sz="0" w:space="0" w:color="auto"/>
      </w:divBdr>
    </w:div>
    <w:div w:id="109858862">
      <w:marLeft w:val="0"/>
      <w:marRight w:val="0"/>
      <w:marTop w:val="0"/>
      <w:marBottom w:val="0"/>
      <w:divBdr>
        <w:top w:val="none" w:sz="0" w:space="0" w:color="auto"/>
        <w:left w:val="none" w:sz="0" w:space="0" w:color="auto"/>
        <w:bottom w:val="none" w:sz="0" w:space="0" w:color="auto"/>
        <w:right w:val="none" w:sz="0" w:space="0" w:color="auto"/>
      </w:divBdr>
    </w:div>
    <w:div w:id="109858863">
      <w:marLeft w:val="0"/>
      <w:marRight w:val="0"/>
      <w:marTop w:val="0"/>
      <w:marBottom w:val="0"/>
      <w:divBdr>
        <w:top w:val="none" w:sz="0" w:space="0" w:color="auto"/>
        <w:left w:val="none" w:sz="0" w:space="0" w:color="auto"/>
        <w:bottom w:val="none" w:sz="0" w:space="0" w:color="auto"/>
        <w:right w:val="none" w:sz="0" w:space="0" w:color="auto"/>
      </w:divBdr>
    </w:div>
    <w:div w:id="109858864">
      <w:marLeft w:val="0"/>
      <w:marRight w:val="0"/>
      <w:marTop w:val="0"/>
      <w:marBottom w:val="0"/>
      <w:divBdr>
        <w:top w:val="none" w:sz="0" w:space="0" w:color="auto"/>
        <w:left w:val="none" w:sz="0" w:space="0" w:color="auto"/>
        <w:bottom w:val="none" w:sz="0" w:space="0" w:color="auto"/>
        <w:right w:val="none" w:sz="0" w:space="0" w:color="auto"/>
      </w:divBdr>
    </w:div>
    <w:div w:id="1098588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4985</Words>
  <Characters>28417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2002-12-31T21:40:00Z</cp:lastPrinted>
  <dcterms:created xsi:type="dcterms:W3CDTF">2002-12-31T21:11:00Z</dcterms:created>
  <dcterms:modified xsi:type="dcterms:W3CDTF">2002-12-31T21:43:00Z</dcterms:modified>
</cp:coreProperties>
</file>